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F9" w:rsidRDefault="00887CF9" w:rsidP="0078553E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-98867</wp:posOffset>
            </wp:positionH>
            <wp:positionV relativeFrom="paragraph">
              <wp:posOffset>-435969</wp:posOffset>
            </wp:positionV>
            <wp:extent cx="1703733" cy="808382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733" cy="80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CF9" w:rsidRDefault="00887CF9" w:rsidP="0078553E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</w:p>
    <w:p w:rsidR="00DA3DE2" w:rsidRPr="0078553E" w:rsidRDefault="00E871DF" w:rsidP="0078553E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Uchwała Nr  9/2022/2023</w:t>
      </w:r>
    </w:p>
    <w:p w:rsidR="00CC1B22" w:rsidRPr="0078553E" w:rsidRDefault="00CC1B22" w:rsidP="0078553E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78553E">
        <w:rPr>
          <w:rFonts w:cs="Times New Roman"/>
          <w:b/>
        </w:rPr>
        <w:t xml:space="preserve">Rady Pedagogicznej </w:t>
      </w:r>
      <w:r w:rsidR="00591D98" w:rsidRPr="0078553E">
        <w:rPr>
          <w:rFonts w:cs="Times New Roman"/>
          <w:b/>
        </w:rPr>
        <w:t>Zespołu Szkół im. Armii Krajowej Obwodu „Głuszec” – Grójec w Grójcu</w:t>
      </w:r>
    </w:p>
    <w:p w:rsidR="00DA3DE2" w:rsidRPr="0078553E" w:rsidRDefault="00E871DF" w:rsidP="0078553E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z dnia 14 grudnia 2022r</w:t>
      </w:r>
      <w:r w:rsidR="00DA3DE2" w:rsidRPr="0078553E">
        <w:rPr>
          <w:rFonts w:cs="Times New Roman"/>
        </w:rPr>
        <w:t xml:space="preserve"> r. </w:t>
      </w:r>
    </w:p>
    <w:p w:rsidR="0069165D" w:rsidRPr="0078553E" w:rsidRDefault="0069165D" w:rsidP="0078553E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4B3CA8" w:rsidRPr="0078553E" w:rsidRDefault="00DA3DE2" w:rsidP="0078553E">
      <w:pPr>
        <w:pStyle w:val="Standard"/>
        <w:spacing w:line="276" w:lineRule="auto"/>
        <w:ind w:left="1134" w:hanging="1134"/>
        <w:jc w:val="both"/>
        <w:rPr>
          <w:rFonts w:cs="Times New Roman"/>
          <w:b/>
        </w:rPr>
      </w:pPr>
      <w:r w:rsidRPr="0078553E">
        <w:rPr>
          <w:rFonts w:cs="Times New Roman"/>
        </w:rPr>
        <w:t xml:space="preserve">w sprawie: </w:t>
      </w:r>
      <w:r w:rsidRPr="0078553E">
        <w:rPr>
          <w:rFonts w:cs="Times New Roman"/>
          <w:b/>
        </w:rPr>
        <w:t>wprowadzenia zmian w statucie</w:t>
      </w:r>
      <w:r w:rsidR="0037678C" w:rsidRPr="0078553E">
        <w:rPr>
          <w:rFonts w:cs="Times New Roman"/>
          <w:b/>
        </w:rPr>
        <w:t xml:space="preserve"> </w:t>
      </w:r>
      <w:r w:rsidR="0078553E" w:rsidRPr="0078553E">
        <w:rPr>
          <w:rFonts w:cs="Times New Roman"/>
          <w:b/>
        </w:rPr>
        <w:t>Zespołu Szkół im. Armii Krajowej Obwodu „Głuszec” – Grójec w Grójcu</w:t>
      </w:r>
    </w:p>
    <w:p w:rsidR="00DA3DE2" w:rsidRPr="0078553E" w:rsidRDefault="00DA3DE2" w:rsidP="0078553E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4B3CA8" w:rsidRPr="0078553E" w:rsidRDefault="00DA3DE2" w:rsidP="0078553E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i/>
        </w:rPr>
      </w:pPr>
      <w:r w:rsidRPr="0078553E">
        <w:rPr>
          <w:rFonts w:cs="Times New Roman"/>
        </w:rPr>
        <w:t>Na podstawie:</w:t>
      </w:r>
      <w:r w:rsidR="0071390D" w:rsidRPr="0078553E">
        <w:rPr>
          <w:rFonts w:cs="Times New Roman"/>
          <w:i/>
        </w:rPr>
        <w:t xml:space="preserve"> </w:t>
      </w:r>
    </w:p>
    <w:p w:rsidR="00777C1C" w:rsidRPr="0078553E" w:rsidRDefault="0071390D" w:rsidP="0078553E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78553E">
        <w:rPr>
          <w:rFonts w:cs="Times New Roman"/>
          <w:i/>
        </w:rPr>
        <w:t>art. 8</w:t>
      </w:r>
      <w:r w:rsidR="00DA3DE2" w:rsidRPr="0078553E">
        <w:rPr>
          <w:rFonts w:cs="Times New Roman"/>
          <w:i/>
        </w:rPr>
        <w:t xml:space="preserve">2 ust. 2 w związku z art. </w:t>
      </w:r>
      <w:r w:rsidRPr="0078553E">
        <w:rPr>
          <w:rFonts w:cs="Times New Roman"/>
          <w:i/>
        </w:rPr>
        <w:t>8</w:t>
      </w:r>
      <w:r w:rsidR="00DA3DE2" w:rsidRPr="0078553E">
        <w:rPr>
          <w:rFonts w:cs="Times New Roman"/>
          <w:i/>
        </w:rPr>
        <w:t xml:space="preserve">0 ust. 2 pkt 1 Ustawy </w:t>
      </w:r>
      <w:r w:rsidR="0018627C" w:rsidRPr="0078553E">
        <w:rPr>
          <w:rFonts w:cs="Times New Roman"/>
          <w:i/>
        </w:rPr>
        <w:t>z dnia 14 grudnia 2016 r. – Prawo oświatowe (</w:t>
      </w:r>
      <w:r w:rsidR="004B3CA8" w:rsidRPr="0078553E">
        <w:rPr>
          <w:rFonts w:cs="Times New Roman"/>
          <w:i/>
        </w:rPr>
        <w:t xml:space="preserve">t. j. </w:t>
      </w:r>
      <w:r w:rsidR="0018627C" w:rsidRPr="0078553E">
        <w:rPr>
          <w:rFonts w:cs="Times New Roman"/>
          <w:i/>
        </w:rPr>
        <w:t>Dz. U. z 20</w:t>
      </w:r>
      <w:r w:rsidR="003C5640" w:rsidRPr="0078553E">
        <w:rPr>
          <w:rFonts w:cs="Times New Roman"/>
          <w:i/>
        </w:rPr>
        <w:t>2</w:t>
      </w:r>
      <w:r w:rsidR="00FA71A8" w:rsidRPr="0078553E">
        <w:rPr>
          <w:rFonts w:cs="Times New Roman"/>
          <w:i/>
        </w:rPr>
        <w:t>1</w:t>
      </w:r>
      <w:r w:rsidR="0018627C" w:rsidRPr="0078553E">
        <w:rPr>
          <w:rFonts w:cs="Times New Roman"/>
          <w:i/>
        </w:rPr>
        <w:t xml:space="preserve"> r. poz. </w:t>
      </w:r>
      <w:r w:rsidR="00FA71A8" w:rsidRPr="0078553E">
        <w:rPr>
          <w:rFonts w:cs="Times New Roman"/>
          <w:i/>
        </w:rPr>
        <w:t>1082</w:t>
      </w:r>
      <w:r w:rsidR="00706A96" w:rsidRPr="0078553E">
        <w:rPr>
          <w:rFonts w:cs="Times New Roman"/>
          <w:i/>
        </w:rPr>
        <w:t xml:space="preserve"> z</w:t>
      </w:r>
      <w:r w:rsidR="00282CA0" w:rsidRPr="0078553E">
        <w:rPr>
          <w:rFonts w:cs="Times New Roman"/>
          <w:i/>
        </w:rPr>
        <w:t xml:space="preserve">e </w:t>
      </w:r>
      <w:r w:rsidR="00706A96" w:rsidRPr="0078553E">
        <w:rPr>
          <w:rFonts w:cs="Times New Roman"/>
          <w:i/>
        </w:rPr>
        <w:t>zm.</w:t>
      </w:r>
      <w:r w:rsidR="0018627C" w:rsidRPr="0078553E">
        <w:rPr>
          <w:rFonts w:cs="Times New Roman"/>
          <w:i/>
        </w:rPr>
        <w:t>);</w:t>
      </w:r>
      <w:r w:rsidR="00DA3DE2" w:rsidRPr="0078553E">
        <w:rPr>
          <w:rFonts w:cs="Times New Roman"/>
          <w:i/>
        </w:rPr>
        <w:t xml:space="preserve"> </w:t>
      </w:r>
    </w:p>
    <w:p w:rsidR="00DA3DE2" w:rsidRPr="0078553E" w:rsidRDefault="00DA3DE2" w:rsidP="0078553E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78553E">
        <w:rPr>
          <w:rFonts w:cs="Times New Roman"/>
        </w:rPr>
        <w:t>uchwala się co następuje:</w:t>
      </w:r>
    </w:p>
    <w:p w:rsidR="00DA3DE2" w:rsidRPr="0078553E" w:rsidRDefault="00DA3DE2" w:rsidP="0078553E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DA3DE2" w:rsidRPr="0078553E" w:rsidRDefault="00DA3DE2" w:rsidP="0078553E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78553E">
        <w:rPr>
          <w:rFonts w:cs="Times New Roman"/>
          <w:bCs/>
        </w:rPr>
        <w:t>§ 1.</w:t>
      </w:r>
    </w:p>
    <w:p w:rsidR="00DA3DE2" w:rsidRPr="0078553E" w:rsidRDefault="00DA3DE2" w:rsidP="0078553E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DA3DE2" w:rsidRPr="0078553E" w:rsidRDefault="00DA3DE2" w:rsidP="0078553E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78553E">
        <w:rPr>
          <w:rFonts w:cs="Times New Roman"/>
        </w:rPr>
        <w:t xml:space="preserve">W statucie </w:t>
      </w:r>
      <w:r w:rsidR="0078553E" w:rsidRPr="0078553E">
        <w:rPr>
          <w:rFonts w:cs="Times New Roman"/>
        </w:rPr>
        <w:t xml:space="preserve">Zespołu Szkół im. Armii Krajowej Obwodu „Głuszec” – Grójec w Grójcu </w:t>
      </w:r>
      <w:r w:rsidRPr="0078553E">
        <w:rPr>
          <w:rFonts w:cs="Times New Roman"/>
        </w:rPr>
        <w:t>wprowadza się następujące zmiany:</w:t>
      </w:r>
    </w:p>
    <w:p w:rsidR="0078553E" w:rsidRPr="0078553E" w:rsidRDefault="0078553E" w:rsidP="0078553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Skreśla się wyrazy „lub placówki”;</w:t>
      </w:r>
    </w:p>
    <w:p w:rsidR="00F26343" w:rsidRPr="0078553E" w:rsidRDefault="00F26343" w:rsidP="0078553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§</w:t>
      </w:r>
      <w:r w:rsidR="0078553E" w:rsidRPr="0078553E">
        <w:rPr>
          <w:rFonts w:cs="Times New Roman"/>
          <w:bCs/>
        </w:rPr>
        <w:t xml:space="preserve"> 1 po ust. 4 dodaje się ust. 5 w brzmieniu: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„5.</w:t>
      </w:r>
      <w:r w:rsidRPr="0078553E">
        <w:rPr>
          <w:rFonts w:cs="Times New Roman"/>
          <w:bCs/>
        </w:rPr>
        <w:tab/>
        <w:t xml:space="preserve">Kierunki kształcenia i zawody w poszczególnych jednostkach organizacyjnych szkoły mogą ulegać zmianie w zależności od potrzeb środowiska lokalnego i kształtowania się rynku pracy.”; </w:t>
      </w:r>
    </w:p>
    <w:p w:rsidR="00282CA0" w:rsidRPr="0078553E" w:rsidRDefault="0078553E" w:rsidP="0078553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 xml:space="preserve">Po </w:t>
      </w:r>
      <w:r w:rsidR="00282CA0" w:rsidRPr="0078553E">
        <w:rPr>
          <w:rFonts w:cs="Times New Roman"/>
          <w:bCs/>
        </w:rPr>
        <w:t>§</w:t>
      </w:r>
      <w:r w:rsidRPr="0078553E">
        <w:rPr>
          <w:rFonts w:cs="Times New Roman"/>
          <w:bCs/>
        </w:rPr>
        <w:t xml:space="preserve"> 2 dodaje się </w:t>
      </w:r>
      <w:r w:rsidR="00282CA0" w:rsidRPr="0078553E">
        <w:rPr>
          <w:rFonts w:cs="Times New Roman"/>
          <w:bCs/>
        </w:rPr>
        <w:t>§</w:t>
      </w:r>
      <w:r w:rsidRPr="0078553E">
        <w:rPr>
          <w:rFonts w:cs="Times New Roman"/>
          <w:bCs/>
        </w:rPr>
        <w:t xml:space="preserve"> 2a w brzmieniu: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„§ 2a.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 xml:space="preserve">Ilekroć w statucie Zespołu Szkół im. Armii Krajowej Obwodu „Głuszec” – Grójec w Grójcu mowa o: 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1) Zespole, Szkole, jednostce – należy przez to rozumieć Zespół Szkół im. Armii Krajowej Obwodu „Głuszec” – Grójec w Grójcu;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2) Statucie – należy przez to rozumieć statut Zespołu Szkół im. Armii Krajowej Obwodu „Głuszec” – Grójec w Grójcu;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3) Dyrektorze – należy przez to rozumieć Dyrektora Zespołu Szkół im. Armii Krajowej Obwodu „Głuszec” – Grójec w Grójcu;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4) Radzie Pedagogicznej – należy przez to rozumieć Radę Pedagogiczną Zespołu Szkół im. Armii Krajowej Obwodu „Głuszec” – Grójec w Grójcu;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5) Radzie Rodziców – należy przez to rozumieć Radę Rodziców Zespołu Szkół im. Armii Krajowej Obwodu „Głuszec” – Grójec w Grójcu;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6) Samorządzie Uczniowskim – należy przez to rozumieć Samorząd Uczniowski Zespołu Szkół im. Armii Krajowej Obwodu „Głuszec” – Grójec w Grójcu;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7) Wychowawcy – należy przez to rozumieć nauczyciela, któremu szczególnej opiece wychowawczej powierzono jeden z oddziałów w Zespole Szkół im. Armii Krajowej Obwodu „Głuszec” – Grójec w Grójcu;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lastRenderedPageBreak/>
        <w:t>8) Programie profilaktyczno-wychowawczym – należy przez to rozumieć dokument wewnętrzny, wspólny dla wszystkich szkół wchodzących w skład Zespołu Szkół im. Armii Krajowej Obwodu „Głuszec” – Grójec w Grójcu;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9) Rodzicach – należy przez to rozumieć rodziców, a także prawnych opiekunów niepełnoletniego ucznia oraz osoby (podmioty) sprawujące pieczę zastępczą nad uczniem;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10)</w:t>
      </w:r>
      <w:r w:rsidRPr="0078553E">
        <w:rPr>
          <w:rFonts w:cs="Times New Roman"/>
          <w:bCs/>
        </w:rPr>
        <w:tab/>
        <w:t xml:space="preserve">Ustawa Prawo oświatowe – należy przez to rozumieć Ustawę z dnia 14 grudnia 2016 r. Prawo oświatowe (t. j. Dz. U. 2021 poz. 1082 ze zm.).”; </w:t>
      </w:r>
    </w:p>
    <w:p w:rsidR="00282CA0" w:rsidRPr="0078553E" w:rsidRDefault="00282CA0" w:rsidP="0078553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§</w:t>
      </w:r>
      <w:r w:rsidR="0078553E" w:rsidRPr="0078553E">
        <w:rPr>
          <w:rFonts w:cs="Times New Roman"/>
          <w:bCs/>
        </w:rPr>
        <w:t xml:space="preserve"> 3 po ust. 1 dodaje się ust. 2 w brzmieniu: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 xml:space="preserve">„2. Cele i szczegółowe zadania jednostek wchodzących w skład Zespołu określają odpowiednio statuty tych jednostek.”; </w:t>
      </w:r>
    </w:p>
    <w:p w:rsidR="00282CA0" w:rsidRPr="0078553E" w:rsidRDefault="0078553E" w:rsidP="0078553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 xml:space="preserve">Po </w:t>
      </w:r>
      <w:r w:rsidR="00282CA0" w:rsidRPr="0078553E">
        <w:rPr>
          <w:rFonts w:cs="Times New Roman"/>
          <w:bCs/>
        </w:rPr>
        <w:t>§</w:t>
      </w:r>
      <w:r w:rsidRPr="0078553E">
        <w:rPr>
          <w:rFonts w:cs="Times New Roman"/>
          <w:bCs/>
        </w:rPr>
        <w:t xml:space="preserve"> 4 dodaje się </w:t>
      </w:r>
      <w:r w:rsidR="00282CA0" w:rsidRPr="0078553E">
        <w:rPr>
          <w:rFonts w:cs="Times New Roman"/>
          <w:bCs/>
        </w:rPr>
        <w:t>§</w:t>
      </w:r>
      <w:r w:rsidRPr="0078553E">
        <w:rPr>
          <w:rFonts w:cs="Times New Roman"/>
          <w:bCs/>
        </w:rPr>
        <w:t xml:space="preserve"> 4a w brzmieniu: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„§ 4a.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 xml:space="preserve">1. Szkoła realizuje cele i zadania określone Ustawie i przepisach wydanych na jej podstawie oraz cele i zadania określone w Programie Wychowawczo-Profilaktycznym. Program Wychowawczo-Profilaktyczny uchwalany jest przez radę rodziców w porozumieniu z radą pedagogiczną (art. 84 ust. 2 UPO). 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2. Szkoła kształci i wychowuje poprzez: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1)</w:t>
      </w:r>
      <w:r w:rsidRPr="0078553E">
        <w:rPr>
          <w:rFonts w:cs="Times New Roman"/>
          <w:bCs/>
        </w:rPr>
        <w:tab/>
        <w:t>rozwijanie u młodzieży poczucia odpowiedzialności, miłości ojczyzny oraz poszanowania dla polskiego dziedzictwa kulturowego, przy jednoczesnym otwarciu się na wartości kultur Europy i świata;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2)</w:t>
      </w:r>
      <w:r w:rsidRPr="0078553E">
        <w:rPr>
          <w:rFonts w:cs="Times New Roman"/>
          <w:bCs/>
        </w:rPr>
        <w:tab/>
        <w:t>umożliwienie podtrzymywania tożsamości narodowej, etnicznej, językowej i religijnej;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3)</w:t>
      </w:r>
      <w:r w:rsidRPr="0078553E">
        <w:rPr>
          <w:rFonts w:cs="Times New Roman"/>
          <w:bCs/>
        </w:rPr>
        <w:tab/>
        <w:t>przygotowanie ucznia do wypełniania obowiązków rodzinnych i obywatelskich w oparciu o zasady solidarności, demokracji, tolerancji, sprawiedliwości i wolności;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4)</w:t>
      </w:r>
      <w:r w:rsidRPr="0078553E">
        <w:rPr>
          <w:rFonts w:cs="Times New Roman"/>
          <w:bCs/>
        </w:rPr>
        <w:tab/>
        <w:t>wspomaganie ucznia w jego wszechstronnym rozwoju oraz wspomaganie wychowawczej roli rodziny;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5)</w:t>
      </w:r>
      <w:r w:rsidRPr="0078553E">
        <w:rPr>
          <w:rFonts w:cs="Times New Roman"/>
          <w:bCs/>
        </w:rPr>
        <w:tab/>
        <w:t>kształtowanie u ucznia postaw prospołecznych, prozdrowotnych i ekologicznych;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6)</w:t>
      </w:r>
      <w:r w:rsidRPr="0078553E">
        <w:rPr>
          <w:rFonts w:cs="Times New Roman"/>
          <w:bCs/>
        </w:rPr>
        <w:tab/>
        <w:t>zapewnienie każdemu uczniowi warunków do indywidualnego rozwoju, umożliwiając zdobycie wiedzy i umiejętności niezbędnych do uzyskania świadectwa;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7)</w:t>
      </w:r>
      <w:r w:rsidRPr="0078553E">
        <w:rPr>
          <w:rFonts w:cs="Times New Roman"/>
          <w:bCs/>
        </w:rPr>
        <w:tab/>
        <w:t>umożliwianie uczniom dokonania świadomego wyboru dalszych kierunków kształcenia;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8)</w:t>
      </w:r>
      <w:r w:rsidRPr="0078553E">
        <w:rPr>
          <w:rFonts w:cs="Times New Roman"/>
          <w:bCs/>
        </w:rPr>
        <w:tab/>
        <w:t>dążenie do wszechstronnego rozwoju osobowości uczniów z uwzględnieniem ich indywidualnych zainteresowań i predyspozycji psychofizycznych.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3. Szkoła sprawuje indywidualną opiekę nad uczniami z dysfunkcjami poprzez: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1) umożliwienie realizowania nauczania indywidualnego;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2) dostosowanie treści, metod i organizacji nauczania do możliwości psychofizycznych uczniów;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3) udzielanie uczniom pomocy pedagogicznej i psychologicznej;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4) organizację opieki nad uczniami niepełnosprawnymi uczęszczającymi do szkoły;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5) kształtowanie u młodzieży postawy tolerancji, koleżeńskości i opiekuńczości wobec słabszych.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4.</w:t>
      </w:r>
      <w:r w:rsidRPr="0078553E">
        <w:rPr>
          <w:rFonts w:cs="Times New Roman"/>
          <w:bCs/>
        </w:rPr>
        <w:tab/>
        <w:t xml:space="preserve">Szkoła, w miarę posiadanych środków, zapewnia wsparcie uczniom pozostającym </w:t>
      </w:r>
      <w:r w:rsidRPr="0078553E">
        <w:rPr>
          <w:rFonts w:cs="Times New Roman"/>
          <w:bCs/>
        </w:rPr>
        <w:lastRenderedPageBreak/>
        <w:t xml:space="preserve">w trudnej sytuacji materialnej i życiowej, którego zasady określają szczegółowo Statuty poszczególnych jednostek. 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5.</w:t>
      </w:r>
      <w:r w:rsidRPr="0078553E">
        <w:rPr>
          <w:rFonts w:cs="Times New Roman"/>
          <w:bCs/>
        </w:rPr>
        <w:tab/>
        <w:t>Szkoła zapewnia bezpieczne i higieniczne warunki nauki, wychowania i opieki, biorąc pod uwagę ogólne przepisy bezpieczeństwa i higieny. Zakres zadań opiekuńczych dla nauczycieli określa się następująco: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1)</w:t>
      </w:r>
      <w:r w:rsidRPr="0078553E">
        <w:rPr>
          <w:rFonts w:cs="Times New Roman"/>
          <w:bCs/>
        </w:rPr>
        <w:tab/>
        <w:t>opieka nad uczniami przebywającymi w szkole podczas zajęć obowiązkowych objętych planem nauczania;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2)</w:t>
      </w:r>
      <w:r w:rsidRPr="0078553E">
        <w:rPr>
          <w:rFonts w:cs="Times New Roman"/>
          <w:bCs/>
        </w:rPr>
        <w:tab/>
        <w:t>opieka nad uczniami w czasie przerw, którą sprawują nauczyciele dyżurujący według planu dyżurów;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3)</w:t>
      </w:r>
      <w:r w:rsidRPr="0078553E">
        <w:rPr>
          <w:rFonts w:cs="Times New Roman"/>
          <w:bCs/>
        </w:rPr>
        <w:tab/>
        <w:t>podczas zajęć nadobowiązkowych i pozalekcyjnych opiekę nad uczniami sprawuje ten nauczyciel, który odpowiedzialny jest za organizację w/w zajęć;</w:t>
      </w:r>
    </w:p>
    <w:p w:rsidR="0078553E" w:rsidRPr="0078553E" w:rsidRDefault="0078553E" w:rsidP="0078553E">
      <w:pPr>
        <w:pStyle w:val="Standard"/>
        <w:tabs>
          <w:tab w:val="left" w:pos="993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4)</w:t>
      </w:r>
      <w:r w:rsidRPr="0078553E">
        <w:rPr>
          <w:rFonts w:cs="Times New Roman"/>
          <w:bCs/>
        </w:rPr>
        <w:tab/>
        <w:t xml:space="preserve">opieka nad uczniami podczas zajęć poza terenem szkoły jest sprawowana przez nauczyciela, który prowadzi w/w zajęcia zgodnie z obowiązującymi przepisami.”; </w:t>
      </w:r>
    </w:p>
    <w:p w:rsidR="00282CA0" w:rsidRPr="0078553E" w:rsidRDefault="00282CA0" w:rsidP="0078553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§</w:t>
      </w:r>
      <w:r w:rsidR="0078553E" w:rsidRPr="0078553E">
        <w:rPr>
          <w:rFonts w:cs="Times New Roman"/>
          <w:bCs/>
        </w:rPr>
        <w:t xml:space="preserve"> 6 ust. 4 pkt 2 lit. b tiret trzecie otrzymuje brzmienie: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 xml:space="preserve">„- podejmowanie uchwał w sprawie eksperymentów pedagogicznych w szkole, po zaopiniowaniu ich projektów przez radę rodziców,”; </w:t>
      </w:r>
    </w:p>
    <w:p w:rsidR="00282CA0" w:rsidRPr="0078553E" w:rsidRDefault="0078553E" w:rsidP="0078553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 xml:space="preserve">Po </w:t>
      </w:r>
      <w:r w:rsidR="00282CA0" w:rsidRPr="0078553E">
        <w:rPr>
          <w:rFonts w:cs="Times New Roman"/>
          <w:bCs/>
        </w:rPr>
        <w:t>§</w:t>
      </w:r>
      <w:r w:rsidRPr="0078553E">
        <w:rPr>
          <w:rFonts w:cs="Times New Roman"/>
          <w:bCs/>
        </w:rPr>
        <w:t xml:space="preserve"> 8 dodaje się </w:t>
      </w:r>
      <w:r w:rsidR="00282CA0" w:rsidRPr="0078553E">
        <w:rPr>
          <w:rFonts w:cs="Times New Roman"/>
          <w:bCs/>
        </w:rPr>
        <w:t>§</w:t>
      </w:r>
      <w:r w:rsidRPr="0078553E">
        <w:rPr>
          <w:rFonts w:cs="Times New Roman"/>
          <w:bCs/>
        </w:rPr>
        <w:t xml:space="preserve"> 8a w brzmieniu: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„§ 8a.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Procedury rozwiązywania sporów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Rozwiązywanie sytuacji konfliktowych w Szkole: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1) spory pomiędzy Organami Szkoły rozstrzyga Dyrektor, w formie pisemnej w terminie 7 dni od dnia pisemnego zawiadomienia o powstaniu sporu. Rozstrzygniecie Dyrektora jest ostateczne.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 xml:space="preserve">2) jeżeli Dyrektor jest stroną sporną, każdy z pozostałych organów deleguje po dwóch swoich przedstawicieli, którzy tworzą komisję ds. rozstrzygania danego sporu. W skład komisji wchodzi także przedstawiciel Dyrektora. Komisję powołuje się w ciągu 7 dni od dnia pisemnego zawiadomienia Organów Szkoły o powstaniu sporu. Komisja rozstrzyga spór w formie pisemnej w terminie 7 dni od dnia jej powołania. Rozstrzygnięcie Komisji jest ostateczne.”; </w:t>
      </w:r>
    </w:p>
    <w:p w:rsidR="00282CA0" w:rsidRPr="0078553E" w:rsidRDefault="00282CA0" w:rsidP="0078553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§</w:t>
      </w:r>
      <w:r w:rsidR="0078553E" w:rsidRPr="0078553E">
        <w:rPr>
          <w:rFonts w:cs="Times New Roman"/>
          <w:bCs/>
        </w:rPr>
        <w:t xml:space="preserve"> 9 ust. 4 – 5 otrzymuje brzmienie: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„4. Zatrudnieni w Zespole pracownicy administracyjni i pracownicy obsługi wykonują swoje obowiązki w oparciu o indywidualny zakres czynności opracowany przez dyrektora Zespołu i przekazany pracownikom przy zatrudnianiu lub zmianie jego treści. Zasady wynagradzania pracowników określają odrębne przepisy.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 xml:space="preserve">5. W uzasadnionych przypadkach, podyktowanych zagrożeniem zdrowia i życia pracowników, Dyrektor Szkoły może zobowiązać pracowników do pracy zdalnej, na zasadach i warunkach określonych w odrębnych przepisach.”; </w:t>
      </w:r>
    </w:p>
    <w:p w:rsidR="00282CA0" w:rsidRPr="0078553E" w:rsidRDefault="00282CA0" w:rsidP="0078553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§</w:t>
      </w:r>
      <w:r w:rsidR="0078553E" w:rsidRPr="0078553E">
        <w:rPr>
          <w:rFonts w:cs="Times New Roman"/>
          <w:bCs/>
        </w:rPr>
        <w:t xml:space="preserve"> 9 ust. 6 – 9 skreśla się;</w:t>
      </w:r>
    </w:p>
    <w:p w:rsidR="00282CA0" w:rsidRPr="0078553E" w:rsidRDefault="00282CA0" w:rsidP="0078553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§</w:t>
      </w:r>
      <w:r w:rsidR="0078553E" w:rsidRPr="0078553E">
        <w:rPr>
          <w:rFonts w:cs="Times New Roman"/>
          <w:bCs/>
        </w:rPr>
        <w:t xml:space="preserve"> 14 ust. 1 otrzymuje brzmienie: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„1.</w:t>
      </w:r>
      <w:r w:rsidRPr="0078553E">
        <w:rPr>
          <w:rFonts w:cs="Times New Roman"/>
          <w:bCs/>
        </w:rPr>
        <w:tab/>
        <w:t xml:space="preserve">Tekst Statutu w formie ujednoliconej jest publikowany na stronie internetowej Szkoły, a w formie jednolitej w bibliotece szkolnej.”; </w:t>
      </w:r>
    </w:p>
    <w:p w:rsidR="00282CA0" w:rsidRPr="0078553E" w:rsidRDefault="00282CA0" w:rsidP="0078553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§</w:t>
      </w:r>
      <w:r w:rsidR="0078553E" w:rsidRPr="0078553E">
        <w:rPr>
          <w:rFonts w:cs="Times New Roman"/>
          <w:bCs/>
        </w:rPr>
        <w:t xml:space="preserve"> 14 ust. 3 otrzymuje brzmienie: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78553E">
        <w:rPr>
          <w:rFonts w:cs="Times New Roman"/>
          <w:bCs/>
        </w:rPr>
        <w:t>„3.</w:t>
      </w:r>
      <w:r w:rsidRPr="0078553E">
        <w:rPr>
          <w:rFonts w:cs="Times New Roman"/>
          <w:bCs/>
        </w:rPr>
        <w:tab/>
        <w:t>Statut Zespołu wchodzi w życie z dniem 29 listopada 2019 r.”.</w:t>
      </w:r>
    </w:p>
    <w:p w:rsidR="0078553E" w:rsidRPr="0078553E" w:rsidRDefault="0078553E" w:rsidP="0078553E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</w:p>
    <w:p w:rsidR="00DA3DE2" w:rsidRPr="0078553E" w:rsidRDefault="00DA3DE2" w:rsidP="0078553E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78553E">
        <w:rPr>
          <w:rFonts w:cs="Times New Roman"/>
          <w:bCs/>
        </w:rPr>
        <w:t>§ 2.</w:t>
      </w:r>
    </w:p>
    <w:p w:rsidR="00DA3DE2" w:rsidRPr="0078553E" w:rsidRDefault="00DA3DE2" w:rsidP="0078553E">
      <w:pPr>
        <w:pStyle w:val="Standard"/>
        <w:tabs>
          <w:tab w:val="left" w:pos="1134"/>
        </w:tabs>
        <w:spacing w:line="276" w:lineRule="auto"/>
        <w:rPr>
          <w:rFonts w:cs="Times New Roman"/>
          <w:bCs/>
        </w:rPr>
      </w:pPr>
    </w:p>
    <w:p w:rsidR="00DA3DE2" w:rsidRPr="0078553E" w:rsidRDefault="00DA3DE2" w:rsidP="0078553E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78553E">
        <w:rPr>
          <w:rFonts w:cs="Times New Roman"/>
        </w:rPr>
        <w:t xml:space="preserve">Zobowiązuje się </w:t>
      </w:r>
      <w:r w:rsidR="00282CA0" w:rsidRPr="0078553E">
        <w:rPr>
          <w:rFonts w:cs="Times New Roman"/>
        </w:rPr>
        <w:t>D</w:t>
      </w:r>
      <w:r w:rsidRPr="0078553E">
        <w:rPr>
          <w:rFonts w:cs="Times New Roman"/>
        </w:rPr>
        <w:t xml:space="preserve">yrektora </w:t>
      </w:r>
      <w:r w:rsidR="00591D98" w:rsidRPr="0078553E">
        <w:rPr>
          <w:rFonts w:cs="Times New Roman"/>
        </w:rPr>
        <w:t xml:space="preserve">Zespołu </w:t>
      </w:r>
      <w:r w:rsidRPr="0078553E">
        <w:rPr>
          <w:rFonts w:cs="Times New Roman"/>
        </w:rPr>
        <w:t>do opracowania i opublikowania</w:t>
      </w:r>
      <w:r w:rsidR="00C6308F" w:rsidRPr="0078553E">
        <w:rPr>
          <w:rFonts w:cs="Times New Roman"/>
        </w:rPr>
        <w:t xml:space="preserve"> jednolitego</w:t>
      </w:r>
      <w:r w:rsidRPr="0078553E">
        <w:rPr>
          <w:rFonts w:cs="Times New Roman"/>
        </w:rPr>
        <w:t xml:space="preserve"> tekstu statutu.</w:t>
      </w:r>
    </w:p>
    <w:p w:rsidR="00DA3DE2" w:rsidRPr="0078553E" w:rsidRDefault="00DA3DE2" w:rsidP="0078553E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:rsidR="00DA3DE2" w:rsidRPr="0078553E" w:rsidRDefault="00DA3DE2" w:rsidP="0078553E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78553E">
        <w:rPr>
          <w:rFonts w:cs="Times New Roman"/>
          <w:bCs/>
        </w:rPr>
        <w:t>§ 3.</w:t>
      </w:r>
    </w:p>
    <w:p w:rsidR="00DA3DE2" w:rsidRPr="0078553E" w:rsidRDefault="00DA3DE2" w:rsidP="0078553E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:rsidR="003142DF" w:rsidRDefault="00DA3DE2" w:rsidP="0078553E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78553E">
        <w:rPr>
          <w:rFonts w:cs="Times New Roman"/>
        </w:rPr>
        <w:t>Uchwała wchodzi w ży</w:t>
      </w:r>
      <w:r w:rsidR="00FC66C0">
        <w:rPr>
          <w:rFonts w:cs="Times New Roman"/>
        </w:rPr>
        <w:t>cie z dniem 14 grudnia 2022r.</w:t>
      </w:r>
    </w:p>
    <w:p w:rsidR="00887CF9" w:rsidRDefault="00887CF9" w:rsidP="0078553E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887CF9" w:rsidRPr="0078553E" w:rsidRDefault="00887CF9" w:rsidP="0078553E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3982803</wp:posOffset>
            </wp:positionH>
            <wp:positionV relativeFrom="paragraph">
              <wp:posOffset>79706</wp:posOffset>
            </wp:positionV>
            <wp:extent cx="1756741" cy="742122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741" cy="74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7CF9" w:rsidRPr="0078553E" w:rsidSect="0028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E"/>
    <w:multiLevelType w:val="singleLevel"/>
    <w:tmpl w:val="AE72DA68"/>
    <w:name w:val="WW8Num14"/>
    <w:lvl w:ilvl="0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/>
        <w:b w:val="0"/>
      </w:rPr>
    </w:lvl>
  </w:abstractNum>
  <w:abstractNum w:abstractNumId="3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15"/>
    <w:multiLevelType w:val="multilevel"/>
    <w:tmpl w:val="97B8F0C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22"/>
    <w:multiLevelType w:val="multilevel"/>
    <w:tmpl w:val="D9E2337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137"/>
        </w:tabs>
        <w:ind w:left="1137" w:hanging="6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26"/>
    <w:multiLevelType w:val="singleLevel"/>
    <w:tmpl w:val="03067D1C"/>
    <w:name w:val="WW8Num3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32"/>
    <w:multiLevelType w:val="singleLevel"/>
    <w:tmpl w:val="46664C6E"/>
    <w:name w:val="WW8Num5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/>
        <w:b w:val="0"/>
      </w:rPr>
    </w:lvl>
  </w:abstractNum>
  <w:abstractNum w:abstractNumId="11">
    <w:nsid w:val="00000033"/>
    <w:multiLevelType w:val="multilevel"/>
    <w:tmpl w:val="F8FEEA2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13">
    <w:nsid w:val="000000CB"/>
    <w:multiLevelType w:val="multilevel"/>
    <w:tmpl w:val="174AE3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2B16BF5"/>
    <w:multiLevelType w:val="multilevel"/>
    <w:tmpl w:val="C674CB3E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055406E8"/>
    <w:multiLevelType w:val="multilevel"/>
    <w:tmpl w:val="4A32B02C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057B6F17"/>
    <w:multiLevelType w:val="multilevel"/>
    <w:tmpl w:val="35D0E182"/>
    <w:styleLink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C87522"/>
    <w:multiLevelType w:val="multilevel"/>
    <w:tmpl w:val="E4341A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AD7013B"/>
    <w:multiLevelType w:val="multilevel"/>
    <w:tmpl w:val="A2C25A4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BED3F63"/>
    <w:multiLevelType w:val="hybridMultilevel"/>
    <w:tmpl w:val="6CA67DE8"/>
    <w:lvl w:ilvl="0" w:tplc="BF8E595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0C641241"/>
    <w:multiLevelType w:val="hybridMultilevel"/>
    <w:tmpl w:val="FDB23B38"/>
    <w:name w:val="WW8Num42223222222222223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36B15AA"/>
    <w:multiLevelType w:val="multilevel"/>
    <w:tmpl w:val="972CDAA2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1B7278"/>
    <w:multiLevelType w:val="multilevel"/>
    <w:tmpl w:val="84FEA6A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1542359B"/>
    <w:multiLevelType w:val="multilevel"/>
    <w:tmpl w:val="704685A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18F4007B"/>
    <w:multiLevelType w:val="multilevel"/>
    <w:tmpl w:val="57F6D3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FC39C9"/>
    <w:multiLevelType w:val="multilevel"/>
    <w:tmpl w:val="435EC8D2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210B2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704A86"/>
    <w:multiLevelType w:val="multilevel"/>
    <w:tmpl w:val="7DEAF2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1DA92345"/>
    <w:multiLevelType w:val="multilevel"/>
    <w:tmpl w:val="838C363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21C658E5"/>
    <w:multiLevelType w:val="multilevel"/>
    <w:tmpl w:val="28E07330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B47CB2"/>
    <w:multiLevelType w:val="multilevel"/>
    <w:tmpl w:val="13D8C998"/>
    <w:styleLink w:val="WW8Num32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233D02CC"/>
    <w:multiLevelType w:val="multilevel"/>
    <w:tmpl w:val="D7C652D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23E11A6F"/>
    <w:multiLevelType w:val="multilevel"/>
    <w:tmpl w:val="884C71E0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288F2230"/>
    <w:multiLevelType w:val="hybridMultilevel"/>
    <w:tmpl w:val="6414E678"/>
    <w:name w:val="WW8Num422232222222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6D1773"/>
    <w:multiLevelType w:val="multilevel"/>
    <w:tmpl w:val="8514DD12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CC716B4"/>
    <w:multiLevelType w:val="hybridMultilevel"/>
    <w:tmpl w:val="7C74DCC8"/>
    <w:lvl w:ilvl="0" w:tplc="7838577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710F83"/>
    <w:multiLevelType w:val="multilevel"/>
    <w:tmpl w:val="B512EE82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3DEB30A8"/>
    <w:multiLevelType w:val="hybridMultilevel"/>
    <w:tmpl w:val="C9C8A57E"/>
    <w:name w:val="WW8Num42223"/>
    <w:lvl w:ilvl="0" w:tplc="758C15FA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071C4C"/>
    <w:multiLevelType w:val="multilevel"/>
    <w:tmpl w:val="6BB2202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401B13B6"/>
    <w:multiLevelType w:val="multilevel"/>
    <w:tmpl w:val="B04CC4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41A055F2"/>
    <w:multiLevelType w:val="multilevel"/>
    <w:tmpl w:val="EC30A8E4"/>
    <w:styleLink w:val="WW8Num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2835613"/>
    <w:multiLevelType w:val="multilevel"/>
    <w:tmpl w:val="B7CA4E0E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42D3582B"/>
    <w:multiLevelType w:val="hybridMultilevel"/>
    <w:tmpl w:val="4ADA1786"/>
    <w:name w:val="WW8Num4222322222222222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F770A7"/>
    <w:multiLevelType w:val="multilevel"/>
    <w:tmpl w:val="22BC045C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5">
    <w:nsid w:val="45004E8B"/>
    <w:multiLevelType w:val="hybridMultilevel"/>
    <w:tmpl w:val="BCA455B4"/>
    <w:name w:val="WW8Num4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247BB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3C3698"/>
    <w:multiLevelType w:val="multilevel"/>
    <w:tmpl w:val="67FE18C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>
    <w:nsid w:val="4E822890"/>
    <w:multiLevelType w:val="multilevel"/>
    <w:tmpl w:val="C15EE374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51915E1A"/>
    <w:multiLevelType w:val="multilevel"/>
    <w:tmpl w:val="AAC01C18"/>
    <w:styleLink w:val="WW8Num6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1CC3C3E"/>
    <w:multiLevelType w:val="multilevel"/>
    <w:tmpl w:val="BBC402E4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51">
    <w:nsid w:val="53D85A4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8717DC"/>
    <w:multiLevelType w:val="multilevel"/>
    <w:tmpl w:val="F3E41E94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3">
    <w:nsid w:val="58184DBB"/>
    <w:multiLevelType w:val="multilevel"/>
    <w:tmpl w:val="6B8C613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E62BCE"/>
    <w:multiLevelType w:val="multilevel"/>
    <w:tmpl w:val="9176E66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>
    <w:nsid w:val="59EA1F08"/>
    <w:multiLevelType w:val="multilevel"/>
    <w:tmpl w:val="425C554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F83DE5"/>
    <w:multiLevelType w:val="multilevel"/>
    <w:tmpl w:val="6C2C3FDC"/>
    <w:styleLink w:val="WW8Num46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7">
    <w:nsid w:val="5A8B4417"/>
    <w:multiLevelType w:val="multilevel"/>
    <w:tmpl w:val="B07AC37E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AEF3D11"/>
    <w:multiLevelType w:val="multilevel"/>
    <w:tmpl w:val="03AAD4EE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59">
    <w:nsid w:val="5E006AEE"/>
    <w:multiLevelType w:val="multilevel"/>
    <w:tmpl w:val="D504B8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5F521150"/>
    <w:multiLevelType w:val="multilevel"/>
    <w:tmpl w:val="A26C8FFA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>
    <w:nsid w:val="61B65992"/>
    <w:multiLevelType w:val="multilevel"/>
    <w:tmpl w:val="0D3CFF98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2">
    <w:nsid w:val="61C16176"/>
    <w:multiLevelType w:val="multilevel"/>
    <w:tmpl w:val="51E07704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626A4859"/>
    <w:multiLevelType w:val="multilevel"/>
    <w:tmpl w:val="8D8A4E4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64141F57"/>
    <w:multiLevelType w:val="multilevel"/>
    <w:tmpl w:val="FF40038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E30A6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66">
    <w:nsid w:val="677F4A6E"/>
    <w:multiLevelType w:val="hybridMultilevel"/>
    <w:tmpl w:val="543A9358"/>
    <w:name w:val="WW8Num4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710F4E"/>
    <w:multiLevelType w:val="multilevel"/>
    <w:tmpl w:val="9BB29CFA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>
    <w:nsid w:val="69C0297F"/>
    <w:multiLevelType w:val="multilevel"/>
    <w:tmpl w:val="3634CE4C"/>
    <w:styleLink w:val="WW8Num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F997D3F"/>
    <w:multiLevelType w:val="multilevel"/>
    <w:tmpl w:val="59E647F6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>
    <w:nsid w:val="70011FCA"/>
    <w:multiLevelType w:val="multilevel"/>
    <w:tmpl w:val="89248EA8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72A31A9D"/>
    <w:multiLevelType w:val="multilevel"/>
    <w:tmpl w:val="56AA4508"/>
    <w:styleLink w:val="WW8Num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D74FD9"/>
    <w:multiLevelType w:val="multilevel"/>
    <w:tmpl w:val="F216BFC2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>
    <w:nsid w:val="74ED7A33"/>
    <w:multiLevelType w:val="multilevel"/>
    <w:tmpl w:val="79566C20"/>
    <w:styleLink w:val="WW8Num47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496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5">
    <w:nsid w:val="77C3586B"/>
    <w:multiLevelType w:val="multilevel"/>
    <w:tmpl w:val="707A9C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4"/>
  </w:num>
  <w:num w:numId="3">
    <w:abstractNumId w:val="74"/>
  </w:num>
  <w:num w:numId="4">
    <w:abstractNumId w:val="54"/>
  </w:num>
  <w:num w:numId="5">
    <w:abstractNumId w:val="73"/>
  </w:num>
  <w:num w:numId="6">
    <w:abstractNumId w:val="70"/>
  </w:num>
  <w:num w:numId="7">
    <w:abstractNumId w:val="63"/>
  </w:num>
  <w:num w:numId="8">
    <w:abstractNumId w:val="39"/>
  </w:num>
  <w:num w:numId="9">
    <w:abstractNumId w:val="62"/>
  </w:num>
  <w:num w:numId="10">
    <w:abstractNumId w:val="32"/>
  </w:num>
  <w:num w:numId="11">
    <w:abstractNumId w:val="23"/>
  </w:num>
  <w:num w:numId="12">
    <w:abstractNumId w:val="37"/>
  </w:num>
  <w:num w:numId="13">
    <w:abstractNumId w:val="53"/>
  </w:num>
  <w:num w:numId="14">
    <w:abstractNumId w:val="24"/>
  </w:num>
  <w:num w:numId="15">
    <w:abstractNumId w:val="48"/>
  </w:num>
  <w:num w:numId="16">
    <w:abstractNumId w:val="42"/>
  </w:num>
  <w:num w:numId="17">
    <w:abstractNumId w:val="69"/>
  </w:num>
  <w:num w:numId="18">
    <w:abstractNumId w:val="14"/>
  </w:num>
  <w:num w:numId="19">
    <w:abstractNumId w:val="40"/>
  </w:num>
  <w:num w:numId="20">
    <w:abstractNumId w:val="52"/>
  </w:num>
  <w:num w:numId="21">
    <w:abstractNumId w:val="28"/>
  </w:num>
  <w:num w:numId="22">
    <w:abstractNumId w:val="67"/>
  </w:num>
  <w:num w:numId="23">
    <w:abstractNumId w:val="58"/>
  </w:num>
  <w:num w:numId="24">
    <w:abstractNumId w:val="22"/>
  </w:num>
  <w:num w:numId="25">
    <w:abstractNumId w:val="18"/>
  </w:num>
  <w:num w:numId="26">
    <w:abstractNumId w:val="59"/>
  </w:num>
  <w:num w:numId="27">
    <w:abstractNumId w:val="75"/>
  </w:num>
  <w:num w:numId="28">
    <w:abstractNumId w:val="31"/>
  </w:num>
  <w:num w:numId="29">
    <w:abstractNumId w:val="44"/>
  </w:num>
  <w:num w:numId="30">
    <w:abstractNumId w:val="50"/>
  </w:num>
  <w:num w:numId="31">
    <w:abstractNumId w:val="25"/>
  </w:num>
  <w:num w:numId="32">
    <w:abstractNumId w:val="60"/>
  </w:num>
  <w:num w:numId="33">
    <w:abstractNumId w:val="15"/>
  </w:num>
  <w:num w:numId="34">
    <w:abstractNumId w:val="27"/>
  </w:num>
  <w:num w:numId="35">
    <w:abstractNumId w:val="61"/>
  </w:num>
  <w:num w:numId="36">
    <w:abstractNumId w:val="21"/>
  </w:num>
  <w:num w:numId="37">
    <w:abstractNumId w:val="16"/>
  </w:num>
  <w:num w:numId="38">
    <w:abstractNumId w:val="68"/>
  </w:num>
  <w:num w:numId="39">
    <w:abstractNumId w:val="57"/>
  </w:num>
  <w:num w:numId="40">
    <w:abstractNumId w:val="34"/>
  </w:num>
  <w:num w:numId="41">
    <w:abstractNumId w:val="49"/>
  </w:num>
  <w:num w:numId="42">
    <w:abstractNumId w:val="29"/>
  </w:num>
  <w:num w:numId="43">
    <w:abstractNumId w:val="41"/>
  </w:num>
  <w:num w:numId="44">
    <w:abstractNumId w:val="71"/>
  </w:num>
  <w:num w:numId="45">
    <w:abstractNumId w:val="55"/>
  </w:num>
  <w:num w:numId="46">
    <w:abstractNumId w:val="56"/>
  </w:num>
  <w:num w:numId="47">
    <w:abstractNumId w:val="30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B9567F"/>
    <w:rsid w:val="00013D0A"/>
    <w:rsid w:val="00026E96"/>
    <w:rsid w:val="000722F3"/>
    <w:rsid w:val="00085F71"/>
    <w:rsid w:val="000B1AC8"/>
    <w:rsid w:val="000E67FE"/>
    <w:rsid w:val="00105829"/>
    <w:rsid w:val="00114B83"/>
    <w:rsid w:val="00135E44"/>
    <w:rsid w:val="00164639"/>
    <w:rsid w:val="0018627C"/>
    <w:rsid w:val="001B5100"/>
    <w:rsid w:val="001D7CEC"/>
    <w:rsid w:val="00214581"/>
    <w:rsid w:val="0021616B"/>
    <w:rsid w:val="00282CA0"/>
    <w:rsid w:val="00284672"/>
    <w:rsid w:val="003018EF"/>
    <w:rsid w:val="003142DF"/>
    <w:rsid w:val="003262C7"/>
    <w:rsid w:val="0036456C"/>
    <w:rsid w:val="00367091"/>
    <w:rsid w:val="0037678C"/>
    <w:rsid w:val="00382DD8"/>
    <w:rsid w:val="003941D5"/>
    <w:rsid w:val="003C5640"/>
    <w:rsid w:val="004071D1"/>
    <w:rsid w:val="004B3CA8"/>
    <w:rsid w:val="004B44A4"/>
    <w:rsid w:val="004C7B72"/>
    <w:rsid w:val="00517E3E"/>
    <w:rsid w:val="005432FA"/>
    <w:rsid w:val="005714AC"/>
    <w:rsid w:val="00572FA8"/>
    <w:rsid w:val="00591D98"/>
    <w:rsid w:val="00640916"/>
    <w:rsid w:val="006671A6"/>
    <w:rsid w:val="0068528E"/>
    <w:rsid w:val="0069165D"/>
    <w:rsid w:val="00706A96"/>
    <w:rsid w:val="0071390D"/>
    <w:rsid w:val="00777C1C"/>
    <w:rsid w:val="0078553E"/>
    <w:rsid w:val="00796D08"/>
    <w:rsid w:val="007F7830"/>
    <w:rsid w:val="007F7EFE"/>
    <w:rsid w:val="00820DFC"/>
    <w:rsid w:val="00887CF9"/>
    <w:rsid w:val="008974FE"/>
    <w:rsid w:val="008F40B8"/>
    <w:rsid w:val="008F5C55"/>
    <w:rsid w:val="009136F3"/>
    <w:rsid w:val="009339E5"/>
    <w:rsid w:val="00984A24"/>
    <w:rsid w:val="009F3B2C"/>
    <w:rsid w:val="009F7966"/>
    <w:rsid w:val="00A4246D"/>
    <w:rsid w:val="00A62AA6"/>
    <w:rsid w:val="00A9094A"/>
    <w:rsid w:val="00B9567F"/>
    <w:rsid w:val="00BA2C1A"/>
    <w:rsid w:val="00BC63AB"/>
    <w:rsid w:val="00BC77F9"/>
    <w:rsid w:val="00BD162E"/>
    <w:rsid w:val="00C11CED"/>
    <w:rsid w:val="00C6308F"/>
    <w:rsid w:val="00C66430"/>
    <w:rsid w:val="00C82EDB"/>
    <w:rsid w:val="00CB0ADA"/>
    <w:rsid w:val="00CC1B22"/>
    <w:rsid w:val="00CF422A"/>
    <w:rsid w:val="00CF7FA8"/>
    <w:rsid w:val="00D53B16"/>
    <w:rsid w:val="00DA3DE2"/>
    <w:rsid w:val="00DA494C"/>
    <w:rsid w:val="00DE6699"/>
    <w:rsid w:val="00E27291"/>
    <w:rsid w:val="00E52DD9"/>
    <w:rsid w:val="00E854F3"/>
    <w:rsid w:val="00E871DF"/>
    <w:rsid w:val="00E97CC6"/>
    <w:rsid w:val="00EB0DAD"/>
    <w:rsid w:val="00EF1C59"/>
    <w:rsid w:val="00EF40B2"/>
    <w:rsid w:val="00F26343"/>
    <w:rsid w:val="00F26B03"/>
    <w:rsid w:val="00F4360B"/>
    <w:rsid w:val="00FA29BA"/>
    <w:rsid w:val="00FA71A8"/>
    <w:rsid w:val="00FC5AEE"/>
    <w:rsid w:val="00FC66C0"/>
    <w:rsid w:val="00FE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B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4C7B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E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7B7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7B7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7B72"/>
    <w:pPr>
      <w:keepNext/>
      <w:ind w:left="720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56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6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26B03"/>
  </w:style>
  <w:style w:type="character" w:customStyle="1" w:styleId="Nagwek5Znak">
    <w:name w:val="Nagłówek 5 Znak"/>
    <w:basedOn w:val="Domylnaczcionkaakapitu"/>
    <w:link w:val="Nagwek5"/>
    <w:uiPriority w:val="99"/>
    <w:rsid w:val="00517E3E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customStyle="1" w:styleId="Textbody">
    <w:name w:val="Text body"/>
    <w:basedOn w:val="Standard"/>
    <w:rsid w:val="00517E3E"/>
    <w:pPr>
      <w:widowControl/>
      <w:autoSpaceDN/>
      <w:spacing w:line="360" w:lineRule="auto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C7B72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C7B7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7B72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B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7B72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7B72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7B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link2">
    <w:name w:val="link2"/>
    <w:basedOn w:val="Normalny"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uiPriority w:val="99"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uiPriority w:val="99"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C7B7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C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C7B72"/>
    <w:pPr>
      <w:tabs>
        <w:tab w:val="left" w:pos="2268"/>
        <w:tab w:val="left" w:pos="3402"/>
        <w:tab w:val="left" w:leader="dot" w:pos="9072"/>
      </w:tabs>
      <w:jc w:val="both"/>
    </w:pPr>
    <w:rPr>
      <w:rFonts w:ascii="Tahoma" w:eastAsia="Calibri" w:hAnsi="Tahoma" w:cs="Tahoma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B72"/>
    <w:rPr>
      <w:rFonts w:ascii="Tahoma" w:eastAsia="Calibri" w:hAnsi="Tahoma" w:cs="Tahoma"/>
      <w:sz w:val="28"/>
      <w:szCs w:val="28"/>
      <w:lang w:eastAsia="pl-PL"/>
    </w:rPr>
  </w:style>
  <w:style w:type="paragraph" w:styleId="NormalnyWeb">
    <w:name w:val="Normal (Web)"/>
    <w:aliases w:val="Znak"/>
    <w:basedOn w:val="Normalny"/>
    <w:link w:val="NormalnyWebZnak"/>
    <w:rsid w:val="004C7B72"/>
    <w:pPr>
      <w:spacing w:before="100" w:beforeAutospacing="1" w:after="100" w:afterAutospacing="1"/>
    </w:pPr>
    <w:rPr>
      <w:rFonts w:eastAsia="Calibri"/>
    </w:rPr>
  </w:style>
  <w:style w:type="paragraph" w:styleId="Tekstblokowy">
    <w:name w:val="Block Text"/>
    <w:basedOn w:val="Normalny"/>
    <w:uiPriority w:val="99"/>
    <w:rsid w:val="004C7B72"/>
    <w:pPr>
      <w:snapToGrid w:val="0"/>
      <w:ind w:left="284" w:right="144" w:hanging="284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4C7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72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C7B72"/>
    <w:pPr>
      <w:ind w:left="283" w:hanging="283"/>
    </w:pPr>
  </w:style>
  <w:style w:type="paragraph" w:styleId="Lista2">
    <w:name w:val="List 2"/>
    <w:basedOn w:val="Normalny"/>
    <w:uiPriority w:val="99"/>
    <w:rsid w:val="004C7B72"/>
    <w:pPr>
      <w:ind w:left="566" w:hanging="283"/>
    </w:pPr>
  </w:style>
  <w:style w:type="paragraph" w:styleId="Lista3">
    <w:name w:val="List 3"/>
    <w:basedOn w:val="Normalny"/>
    <w:uiPriority w:val="99"/>
    <w:rsid w:val="004C7B72"/>
    <w:pPr>
      <w:ind w:left="849" w:hanging="283"/>
    </w:pPr>
  </w:style>
  <w:style w:type="paragraph" w:styleId="Lista-kontynuacja">
    <w:name w:val="List Continue"/>
    <w:basedOn w:val="Normalny"/>
    <w:uiPriority w:val="99"/>
    <w:rsid w:val="004C7B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4C7B72"/>
    <w:pPr>
      <w:spacing w:after="120"/>
      <w:ind w:left="566"/>
    </w:pPr>
  </w:style>
  <w:style w:type="paragraph" w:styleId="Tytu">
    <w:name w:val="Title"/>
    <w:basedOn w:val="Normalny"/>
    <w:next w:val="Normalny"/>
    <w:link w:val="TytuZnak"/>
    <w:uiPriority w:val="99"/>
    <w:qFormat/>
    <w:rsid w:val="004C7B7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C7B72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B7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4C7B7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C7B72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4C7B72"/>
  </w:style>
  <w:style w:type="paragraph" w:styleId="Tekstpodstawowyzwciciem">
    <w:name w:val="Body Text First Indent"/>
    <w:basedOn w:val="Tekstpodstawowy"/>
    <w:link w:val="TekstpodstawowyzwciciemZnak"/>
    <w:uiPriority w:val="99"/>
    <w:rsid w:val="004C7B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7B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C7B72"/>
  </w:style>
  <w:style w:type="character" w:customStyle="1" w:styleId="NagweknotatkiZnak">
    <w:name w:val="Nagłówek notatki Znak"/>
    <w:basedOn w:val="Domylnaczcionkaakapitu"/>
    <w:link w:val="Nagweknotatki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7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B7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C7B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72"/>
    <w:rPr>
      <w:rFonts w:ascii="Calibri" w:eastAsia="Calibri" w:hAnsi="Calibri" w:cs="Times New Roman"/>
    </w:rPr>
  </w:style>
  <w:style w:type="numbering" w:customStyle="1" w:styleId="WW8Num76">
    <w:name w:val="WW8Num76"/>
    <w:basedOn w:val="Bezlisty"/>
    <w:rsid w:val="004C7B72"/>
    <w:pPr>
      <w:numPr>
        <w:numId w:val="2"/>
      </w:numPr>
    </w:pPr>
  </w:style>
  <w:style w:type="numbering" w:customStyle="1" w:styleId="WW8Num47">
    <w:name w:val="WW8Num47"/>
    <w:basedOn w:val="Bezlisty"/>
    <w:rsid w:val="004C7B72"/>
    <w:pPr>
      <w:numPr>
        <w:numId w:val="3"/>
      </w:numPr>
    </w:pPr>
  </w:style>
  <w:style w:type="numbering" w:customStyle="1" w:styleId="WW8Num7">
    <w:name w:val="WW8Num7"/>
    <w:basedOn w:val="Bezlisty"/>
    <w:rsid w:val="004C7B72"/>
    <w:pPr>
      <w:numPr>
        <w:numId w:val="4"/>
      </w:numPr>
    </w:pPr>
  </w:style>
  <w:style w:type="numbering" w:customStyle="1" w:styleId="WW8Num5">
    <w:name w:val="WW8Num5"/>
    <w:basedOn w:val="Bezlisty"/>
    <w:rsid w:val="004C7B72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4C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rsid w:val="004C7B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B72"/>
    <w:pPr>
      <w:suppressLineNumbers/>
    </w:pPr>
  </w:style>
  <w:style w:type="character" w:customStyle="1" w:styleId="WW8Num38z0">
    <w:name w:val="WW8Num38z0"/>
    <w:rsid w:val="004C7B72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4C7B72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4C7B72"/>
  </w:style>
  <w:style w:type="character" w:customStyle="1" w:styleId="WW8Num76z2">
    <w:name w:val="WW8Num76z2"/>
    <w:rsid w:val="004C7B72"/>
  </w:style>
  <w:style w:type="character" w:customStyle="1" w:styleId="WW8Num76z3">
    <w:name w:val="WW8Num76z3"/>
    <w:rsid w:val="004C7B72"/>
  </w:style>
  <w:style w:type="character" w:customStyle="1" w:styleId="WW8Num76z4">
    <w:name w:val="WW8Num76z4"/>
    <w:rsid w:val="004C7B72"/>
  </w:style>
  <w:style w:type="character" w:customStyle="1" w:styleId="WW8Num76z5">
    <w:name w:val="WW8Num76z5"/>
    <w:rsid w:val="004C7B72"/>
  </w:style>
  <w:style w:type="character" w:customStyle="1" w:styleId="WW8Num76z6">
    <w:name w:val="WW8Num76z6"/>
    <w:rsid w:val="004C7B72"/>
  </w:style>
  <w:style w:type="character" w:customStyle="1" w:styleId="WW8Num76z7">
    <w:name w:val="WW8Num76z7"/>
    <w:rsid w:val="004C7B72"/>
  </w:style>
  <w:style w:type="character" w:customStyle="1" w:styleId="WW8Num76z8">
    <w:name w:val="WW8Num76z8"/>
    <w:rsid w:val="004C7B72"/>
  </w:style>
  <w:style w:type="character" w:customStyle="1" w:styleId="WW8Num77z0">
    <w:name w:val="WW8Num77z0"/>
    <w:rsid w:val="004C7B72"/>
    <w:rPr>
      <w:rFonts w:cs="Times New Roman"/>
      <w:strike w:val="0"/>
      <w:dstrike w:val="0"/>
    </w:rPr>
  </w:style>
  <w:style w:type="character" w:customStyle="1" w:styleId="WW8Num77z1">
    <w:name w:val="WW8Num77z1"/>
    <w:rsid w:val="004C7B72"/>
  </w:style>
  <w:style w:type="character" w:customStyle="1" w:styleId="WW8Num77z2">
    <w:name w:val="WW8Num77z2"/>
    <w:rsid w:val="004C7B72"/>
  </w:style>
  <w:style w:type="character" w:customStyle="1" w:styleId="WW8Num77z3">
    <w:name w:val="WW8Num77z3"/>
    <w:rsid w:val="004C7B72"/>
  </w:style>
  <w:style w:type="character" w:customStyle="1" w:styleId="WW8Num77z4">
    <w:name w:val="WW8Num77z4"/>
    <w:rsid w:val="004C7B72"/>
  </w:style>
  <w:style w:type="character" w:customStyle="1" w:styleId="WW8Num77z5">
    <w:name w:val="WW8Num77z5"/>
    <w:rsid w:val="004C7B72"/>
  </w:style>
  <w:style w:type="character" w:customStyle="1" w:styleId="WW8Num77z6">
    <w:name w:val="WW8Num77z6"/>
    <w:rsid w:val="004C7B72"/>
  </w:style>
  <w:style w:type="character" w:customStyle="1" w:styleId="WW8Num77z7">
    <w:name w:val="WW8Num77z7"/>
    <w:rsid w:val="004C7B72"/>
  </w:style>
  <w:style w:type="character" w:customStyle="1" w:styleId="WW8Num77z8">
    <w:name w:val="WW8Num77z8"/>
    <w:rsid w:val="004C7B72"/>
  </w:style>
  <w:style w:type="character" w:customStyle="1" w:styleId="WW8Num31z0">
    <w:name w:val="WW8Num31z0"/>
    <w:rsid w:val="004C7B72"/>
    <w:rPr>
      <w:strike w:val="0"/>
      <w:dstrike w:val="0"/>
      <w:sz w:val="23"/>
      <w:szCs w:val="23"/>
    </w:rPr>
  </w:style>
  <w:style w:type="character" w:customStyle="1" w:styleId="WW8Num78z0">
    <w:name w:val="WW8Num78z0"/>
    <w:rsid w:val="004C7B72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4C7B72"/>
  </w:style>
  <w:style w:type="character" w:customStyle="1" w:styleId="WW8Num78z2">
    <w:name w:val="WW8Num78z2"/>
    <w:rsid w:val="004C7B72"/>
  </w:style>
  <w:style w:type="character" w:customStyle="1" w:styleId="WW8Num78z3">
    <w:name w:val="WW8Num78z3"/>
    <w:rsid w:val="004C7B72"/>
  </w:style>
  <w:style w:type="character" w:customStyle="1" w:styleId="WW8Num78z4">
    <w:name w:val="WW8Num78z4"/>
    <w:rsid w:val="004C7B72"/>
  </w:style>
  <w:style w:type="character" w:customStyle="1" w:styleId="WW8Num78z5">
    <w:name w:val="WW8Num78z5"/>
    <w:rsid w:val="004C7B72"/>
  </w:style>
  <w:style w:type="character" w:customStyle="1" w:styleId="WW8Num78z6">
    <w:name w:val="WW8Num78z6"/>
    <w:rsid w:val="004C7B72"/>
  </w:style>
  <w:style w:type="character" w:customStyle="1" w:styleId="WW8Num78z7">
    <w:name w:val="WW8Num78z7"/>
    <w:rsid w:val="004C7B72"/>
  </w:style>
  <w:style w:type="character" w:customStyle="1" w:styleId="WW8Num78z8">
    <w:name w:val="WW8Num78z8"/>
    <w:rsid w:val="004C7B72"/>
  </w:style>
  <w:style w:type="character" w:customStyle="1" w:styleId="WW8Num79z0">
    <w:name w:val="WW8Num79z0"/>
    <w:rsid w:val="004C7B72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4C7B72"/>
  </w:style>
  <w:style w:type="character" w:customStyle="1" w:styleId="WW8Num79z2">
    <w:name w:val="WW8Num79z2"/>
    <w:rsid w:val="004C7B72"/>
  </w:style>
  <w:style w:type="character" w:customStyle="1" w:styleId="WW8Num79z3">
    <w:name w:val="WW8Num79z3"/>
    <w:rsid w:val="004C7B72"/>
  </w:style>
  <w:style w:type="character" w:customStyle="1" w:styleId="WW8Num79z4">
    <w:name w:val="WW8Num79z4"/>
    <w:rsid w:val="004C7B72"/>
  </w:style>
  <w:style w:type="character" w:customStyle="1" w:styleId="WW8Num79z5">
    <w:name w:val="WW8Num79z5"/>
    <w:rsid w:val="004C7B72"/>
  </w:style>
  <w:style w:type="character" w:customStyle="1" w:styleId="WW8Num79z6">
    <w:name w:val="WW8Num79z6"/>
    <w:rsid w:val="004C7B72"/>
  </w:style>
  <w:style w:type="character" w:customStyle="1" w:styleId="WW8Num79z7">
    <w:name w:val="WW8Num79z7"/>
    <w:rsid w:val="004C7B72"/>
  </w:style>
  <w:style w:type="character" w:customStyle="1" w:styleId="WW8Num79z8">
    <w:name w:val="WW8Num79z8"/>
    <w:rsid w:val="004C7B72"/>
  </w:style>
  <w:style w:type="character" w:customStyle="1" w:styleId="WW8Num80z0">
    <w:name w:val="WW8Num80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4C7B72"/>
  </w:style>
  <w:style w:type="character" w:customStyle="1" w:styleId="WW8Num80z2">
    <w:name w:val="WW8Num80z2"/>
    <w:rsid w:val="004C7B72"/>
  </w:style>
  <w:style w:type="character" w:customStyle="1" w:styleId="WW8Num80z3">
    <w:name w:val="WW8Num80z3"/>
    <w:rsid w:val="004C7B72"/>
  </w:style>
  <w:style w:type="character" w:customStyle="1" w:styleId="WW8Num80z4">
    <w:name w:val="WW8Num80z4"/>
    <w:rsid w:val="004C7B72"/>
  </w:style>
  <w:style w:type="character" w:customStyle="1" w:styleId="WW8Num80z5">
    <w:name w:val="WW8Num80z5"/>
    <w:rsid w:val="004C7B72"/>
  </w:style>
  <w:style w:type="character" w:customStyle="1" w:styleId="WW8Num80z6">
    <w:name w:val="WW8Num80z6"/>
    <w:rsid w:val="004C7B72"/>
  </w:style>
  <w:style w:type="character" w:customStyle="1" w:styleId="WW8Num80z7">
    <w:name w:val="WW8Num80z7"/>
    <w:rsid w:val="004C7B72"/>
  </w:style>
  <w:style w:type="character" w:customStyle="1" w:styleId="WW8Num80z8">
    <w:name w:val="WW8Num80z8"/>
    <w:rsid w:val="004C7B72"/>
  </w:style>
  <w:style w:type="character" w:customStyle="1" w:styleId="WW8Num81z0">
    <w:name w:val="WW8Num81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4C7B72"/>
  </w:style>
  <w:style w:type="character" w:customStyle="1" w:styleId="WW8Num81z2">
    <w:name w:val="WW8Num81z2"/>
    <w:rsid w:val="004C7B72"/>
  </w:style>
  <w:style w:type="character" w:customStyle="1" w:styleId="WW8Num81z3">
    <w:name w:val="WW8Num81z3"/>
    <w:rsid w:val="004C7B72"/>
  </w:style>
  <w:style w:type="character" w:customStyle="1" w:styleId="WW8Num81z4">
    <w:name w:val="WW8Num81z4"/>
    <w:rsid w:val="004C7B72"/>
  </w:style>
  <w:style w:type="character" w:customStyle="1" w:styleId="WW8Num81z5">
    <w:name w:val="WW8Num81z5"/>
    <w:rsid w:val="004C7B72"/>
  </w:style>
  <w:style w:type="character" w:customStyle="1" w:styleId="WW8Num81z6">
    <w:name w:val="WW8Num81z6"/>
    <w:rsid w:val="004C7B72"/>
  </w:style>
  <w:style w:type="character" w:customStyle="1" w:styleId="WW8Num81z7">
    <w:name w:val="WW8Num81z7"/>
    <w:rsid w:val="004C7B72"/>
  </w:style>
  <w:style w:type="character" w:customStyle="1" w:styleId="WW8Num81z8">
    <w:name w:val="WW8Num81z8"/>
    <w:rsid w:val="004C7B72"/>
  </w:style>
  <w:style w:type="character" w:customStyle="1" w:styleId="WW8Num30z0">
    <w:name w:val="WW8Num30z0"/>
    <w:rsid w:val="004C7B72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4C7B72"/>
  </w:style>
  <w:style w:type="character" w:customStyle="1" w:styleId="WW8Num30z3">
    <w:name w:val="WW8Num30z3"/>
    <w:rsid w:val="004C7B72"/>
  </w:style>
  <w:style w:type="character" w:customStyle="1" w:styleId="WW8Num30z4">
    <w:name w:val="WW8Num30z4"/>
    <w:rsid w:val="004C7B72"/>
  </w:style>
  <w:style w:type="character" w:customStyle="1" w:styleId="WW8Num30z5">
    <w:name w:val="WW8Num30z5"/>
    <w:rsid w:val="004C7B72"/>
  </w:style>
  <w:style w:type="character" w:customStyle="1" w:styleId="WW8Num30z6">
    <w:name w:val="WW8Num30z6"/>
    <w:rsid w:val="004C7B72"/>
  </w:style>
  <w:style w:type="character" w:customStyle="1" w:styleId="WW8Num30z7">
    <w:name w:val="WW8Num30z7"/>
    <w:rsid w:val="004C7B72"/>
  </w:style>
  <w:style w:type="character" w:customStyle="1" w:styleId="WW8Num30z8">
    <w:name w:val="WW8Num30z8"/>
    <w:rsid w:val="004C7B72"/>
  </w:style>
  <w:style w:type="character" w:customStyle="1" w:styleId="WW8Num8z0">
    <w:name w:val="WW8Num8z0"/>
    <w:rsid w:val="004C7B72"/>
    <w:rPr>
      <w:sz w:val="23"/>
    </w:rPr>
  </w:style>
  <w:style w:type="character" w:customStyle="1" w:styleId="WW8Num8z1">
    <w:name w:val="WW8Num8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4C7B72"/>
  </w:style>
  <w:style w:type="character" w:customStyle="1" w:styleId="WW8Num8z4">
    <w:name w:val="WW8Num8z4"/>
    <w:rsid w:val="004C7B72"/>
  </w:style>
  <w:style w:type="character" w:customStyle="1" w:styleId="WW8Num8z5">
    <w:name w:val="WW8Num8z5"/>
    <w:rsid w:val="004C7B72"/>
  </w:style>
  <w:style w:type="character" w:customStyle="1" w:styleId="WW8Num8z6">
    <w:name w:val="WW8Num8z6"/>
    <w:rsid w:val="004C7B72"/>
  </w:style>
  <w:style w:type="character" w:customStyle="1" w:styleId="WW8Num8z7">
    <w:name w:val="WW8Num8z7"/>
    <w:rsid w:val="004C7B72"/>
  </w:style>
  <w:style w:type="character" w:customStyle="1" w:styleId="WW8Num8z8">
    <w:name w:val="WW8Num8z8"/>
    <w:rsid w:val="004C7B72"/>
  </w:style>
  <w:style w:type="character" w:customStyle="1" w:styleId="WW8Num18z0">
    <w:name w:val="WW8Num18z0"/>
    <w:rsid w:val="004C7B72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4C7B72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4C7B72"/>
  </w:style>
  <w:style w:type="character" w:customStyle="1" w:styleId="WW8Num84z1">
    <w:name w:val="WW8Num84z1"/>
    <w:rsid w:val="004C7B72"/>
  </w:style>
  <w:style w:type="character" w:customStyle="1" w:styleId="WW8Num84z2">
    <w:name w:val="WW8Num84z2"/>
    <w:rsid w:val="004C7B72"/>
  </w:style>
  <w:style w:type="character" w:customStyle="1" w:styleId="WW8Num84z3">
    <w:name w:val="WW8Num84z3"/>
    <w:rsid w:val="004C7B72"/>
  </w:style>
  <w:style w:type="character" w:customStyle="1" w:styleId="WW8Num84z4">
    <w:name w:val="WW8Num84z4"/>
    <w:rsid w:val="004C7B72"/>
  </w:style>
  <w:style w:type="character" w:customStyle="1" w:styleId="WW8Num84z5">
    <w:name w:val="WW8Num84z5"/>
    <w:rsid w:val="004C7B72"/>
  </w:style>
  <w:style w:type="character" w:customStyle="1" w:styleId="WW8Num84z6">
    <w:name w:val="WW8Num84z6"/>
    <w:rsid w:val="004C7B72"/>
  </w:style>
  <w:style w:type="character" w:customStyle="1" w:styleId="WW8Num84z7">
    <w:name w:val="WW8Num84z7"/>
    <w:rsid w:val="004C7B72"/>
  </w:style>
  <w:style w:type="character" w:customStyle="1" w:styleId="WW8Num84z8">
    <w:name w:val="WW8Num84z8"/>
    <w:rsid w:val="004C7B72"/>
  </w:style>
  <w:style w:type="character" w:customStyle="1" w:styleId="WW8Num29z0">
    <w:name w:val="WW8Num29z0"/>
    <w:rsid w:val="004C7B72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4C7B72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4C7B72"/>
  </w:style>
  <w:style w:type="character" w:customStyle="1" w:styleId="WW8Num85z2">
    <w:name w:val="WW8Num85z2"/>
    <w:rsid w:val="004C7B72"/>
  </w:style>
  <w:style w:type="character" w:customStyle="1" w:styleId="WW8Num85z3">
    <w:name w:val="WW8Num85z3"/>
    <w:rsid w:val="004C7B72"/>
  </w:style>
  <w:style w:type="character" w:customStyle="1" w:styleId="WW8Num85z4">
    <w:name w:val="WW8Num85z4"/>
    <w:rsid w:val="004C7B72"/>
  </w:style>
  <w:style w:type="character" w:customStyle="1" w:styleId="WW8Num85z5">
    <w:name w:val="WW8Num85z5"/>
    <w:rsid w:val="004C7B72"/>
  </w:style>
  <w:style w:type="character" w:customStyle="1" w:styleId="WW8Num85z6">
    <w:name w:val="WW8Num85z6"/>
    <w:rsid w:val="004C7B72"/>
  </w:style>
  <w:style w:type="character" w:customStyle="1" w:styleId="WW8Num85z7">
    <w:name w:val="WW8Num85z7"/>
    <w:rsid w:val="004C7B72"/>
  </w:style>
  <w:style w:type="character" w:customStyle="1" w:styleId="WW8Num85z8">
    <w:name w:val="WW8Num85z8"/>
    <w:rsid w:val="004C7B72"/>
  </w:style>
  <w:style w:type="character" w:customStyle="1" w:styleId="WW8Num86z0">
    <w:name w:val="WW8Num86z0"/>
    <w:rsid w:val="004C7B72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4C7B72"/>
  </w:style>
  <w:style w:type="character" w:customStyle="1" w:styleId="WW8Num86z2">
    <w:name w:val="WW8Num86z2"/>
    <w:rsid w:val="004C7B72"/>
  </w:style>
  <w:style w:type="character" w:customStyle="1" w:styleId="WW8Num86z3">
    <w:name w:val="WW8Num86z3"/>
    <w:rsid w:val="004C7B72"/>
  </w:style>
  <w:style w:type="character" w:customStyle="1" w:styleId="WW8Num86z4">
    <w:name w:val="WW8Num86z4"/>
    <w:rsid w:val="004C7B72"/>
  </w:style>
  <w:style w:type="character" w:customStyle="1" w:styleId="WW8Num86z5">
    <w:name w:val="WW8Num86z5"/>
    <w:rsid w:val="004C7B72"/>
  </w:style>
  <w:style w:type="character" w:customStyle="1" w:styleId="WW8Num86z6">
    <w:name w:val="WW8Num86z6"/>
    <w:rsid w:val="004C7B72"/>
  </w:style>
  <w:style w:type="character" w:customStyle="1" w:styleId="WW8Num86z7">
    <w:name w:val="WW8Num86z7"/>
    <w:rsid w:val="004C7B72"/>
  </w:style>
  <w:style w:type="character" w:customStyle="1" w:styleId="WW8Num86z8">
    <w:name w:val="WW8Num86z8"/>
    <w:rsid w:val="004C7B72"/>
  </w:style>
  <w:style w:type="character" w:customStyle="1" w:styleId="WW8Num7z0">
    <w:name w:val="WW8Num7z0"/>
    <w:rsid w:val="004C7B72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4C7B72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4C7B72"/>
  </w:style>
  <w:style w:type="character" w:customStyle="1" w:styleId="WW8Num91z2">
    <w:name w:val="WW8Num91z2"/>
    <w:rsid w:val="004C7B72"/>
  </w:style>
  <w:style w:type="character" w:customStyle="1" w:styleId="WW8Num91z3">
    <w:name w:val="WW8Num91z3"/>
    <w:rsid w:val="004C7B72"/>
  </w:style>
  <w:style w:type="character" w:customStyle="1" w:styleId="WW8Num91z4">
    <w:name w:val="WW8Num91z4"/>
    <w:rsid w:val="004C7B72"/>
  </w:style>
  <w:style w:type="character" w:customStyle="1" w:styleId="WW8Num91z5">
    <w:name w:val="WW8Num91z5"/>
    <w:rsid w:val="004C7B72"/>
  </w:style>
  <w:style w:type="character" w:customStyle="1" w:styleId="WW8Num91z6">
    <w:name w:val="WW8Num91z6"/>
    <w:rsid w:val="004C7B72"/>
  </w:style>
  <w:style w:type="character" w:customStyle="1" w:styleId="WW8Num91z7">
    <w:name w:val="WW8Num91z7"/>
    <w:rsid w:val="004C7B72"/>
  </w:style>
  <w:style w:type="character" w:customStyle="1" w:styleId="WW8Num91z8">
    <w:name w:val="WW8Num91z8"/>
    <w:rsid w:val="004C7B72"/>
  </w:style>
  <w:style w:type="character" w:customStyle="1" w:styleId="WW8Num89z0">
    <w:name w:val="WW8Num89z0"/>
    <w:rsid w:val="004C7B72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4C7B72"/>
  </w:style>
  <w:style w:type="character" w:customStyle="1" w:styleId="WW8Num89z2">
    <w:name w:val="WW8Num89z2"/>
    <w:rsid w:val="004C7B72"/>
  </w:style>
  <w:style w:type="character" w:customStyle="1" w:styleId="WW8Num89z3">
    <w:name w:val="WW8Num89z3"/>
    <w:rsid w:val="004C7B72"/>
  </w:style>
  <w:style w:type="character" w:customStyle="1" w:styleId="WW8Num89z4">
    <w:name w:val="WW8Num89z4"/>
    <w:rsid w:val="004C7B72"/>
  </w:style>
  <w:style w:type="character" w:customStyle="1" w:styleId="WW8Num89z5">
    <w:name w:val="WW8Num89z5"/>
    <w:rsid w:val="004C7B72"/>
  </w:style>
  <w:style w:type="character" w:customStyle="1" w:styleId="WW8Num89z6">
    <w:name w:val="WW8Num89z6"/>
    <w:rsid w:val="004C7B72"/>
  </w:style>
  <w:style w:type="character" w:customStyle="1" w:styleId="WW8Num89z7">
    <w:name w:val="WW8Num89z7"/>
    <w:rsid w:val="004C7B72"/>
  </w:style>
  <w:style w:type="character" w:customStyle="1" w:styleId="WW8Num89z8">
    <w:name w:val="WW8Num89z8"/>
    <w:rsid w:val="004C7B72"/>
  </w:style>
  <w:style w:type="character" w:customStyle="1" w:styleId="WW8Num90z0">
    <w:name w:val="WW8Num90z0"/>
    <w:rsid w:val="004C7B72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4C7B72"/>
    <w:rPr>
      <w:rFonts w:ascii="Symbol" w:hAnsi="Symbol" w:cs="Symbol"/>
    </w:rPr>
  </w:style>
  <w:style w:type="character" w:customStyle="1" w:styleId="WW8Num3z0">
    <w:name w:val="WW8Num3z0"/>
    <w:rsid w:val="004C7B72"/>
    <w:rPr>
      <w:rFonts w:ascii="Wingdings" w:hAnsi="Wingdings" w:cs="Wingdings"/>
    </w:rPr>
  </w:style>
  <w:style w:type="character" w:customStyle="1" w:styleId="NumberingSymbols">
    <w:name w:val="Numbering Symbols"/>
    <w:rsid w:val="004C7B72"/>
  </w:style>
  <w:style w:type="character" w:customStyle="1" w:styleId="WW8Num2z0">
    <w:name w:val="WW8Num2z0"/>
    <w:rsid w:val="004C7B72"/>
  </w:style>
  <w:style w:type="character" w:customStyle="1" w:styleId="WW8Num4z0">
    <w:name w:val="WW8Num4z0"/>
    <w:rsid w:val="004C7B72"/>
    <w:rPr>
      <w:rFonts w:ascii="Symbol" w:hAnsi="Symbol" w:cs="Symbol"/>
    </w:rPr>
  </w:style>
  <w:style w:type="character" w:customStyle="1" w:styleId="WW8Num6z0">
    <w:name w:val="WW8Num6z0"/>
    <w:rsid w:val="004C7B72"/>
    <w:rPr>
      <w:rFonts w:ascii="Symbol" w:hAnsi="Symbol" w:cs="Symbol"/>
    </w:rPr>
  </w:style>
  <w:style w:type="character" w:customStyle="1" w:styleId="WW8Num6z2">
    <w:name w:val="WW8Num6z2"/>
    <w:rsid w:val="004C7B72"/>
  </w:style>
  <w:style w:type="character" w:customStyle="1" w:styleId="WW8Num6z3">
    <w:name w:val="WW8Num6z3"/>
    <w:rsid w:val="004C7B72"/>
    <w:rPr>
      <w:b/>
    </w:rPr>
  </w:style>
  <w:style w:type="character" w:customStyle="1" w:styleId="WW8Num6z4">
    <w:name w:val="WW8Num6z4"/>
    <w:rsid w:val="004C7B72"/>
  </w:style>
  <w:style w:type="character" w:customStyle="1" w:styleId="WW8Num6z5">
    <w:name w:val="WW8Num6z5"/>
    <w:rsid w:val="004C7B72"/>
  </w:style>
  <w:style w:type="character" w:customStyle="1" w:styleId="WW8Num6z6">
    <w:name w:val="WW8Num6z6"/>
    <w:rsid w:val="004C7B72"/>
  </w:style>
  <w:style w:type="character" w:customStyle="1" w:styleId="WW8Num6z7">
    <w:name w:val="WW8Num6z7"/>
    <w:rsid w:val="004C7B72"/>
  </w:style>
  <w:style w:type="character" w:customStyle="1" w:styleId="WW8Num6z8">
    <w:name w:val="WW8Num6z8"/>
    <w:rsid w:val="004C7B72"/>
  </w:style>
  <w:style w:type="character" w:customStyle="1" w:styleId="WW8Num5z0">
    <w:name w:val="WW8Num5z0"/>
    <w:rsid w:val="004C7B72"/>
    <w:rPr>
      <w:rFonts w:ascii="Symbol" w:hAnsi="Symbol" w:cs="Symbol"/>
    </w:rPr>
  </w:style>
  <w:style w:type="character" w:customStyle="1" w:styleId="WW8Num9z0">
    <w:name w:val="WW8Num9z0"/>
    <w:rsid w:val="004C7B72"/>
    <w:rPr>
      <w:rFonts w:ascii="Symbol" w:hAnsi="Symbol" w:cs="Symbol"/>
    </w:rPr>
  </w:style>
  <w:style w:type="character" w:customStyle="1" w:styleId="WW8Num10z0">
    <w:name w:val="WW8Num10z0"/>
    <w:rsid w:val="004C7B72"/>
    <w:rPr>
      <w:rFonts w:ascii="Wingdings" w:hAnsi="Wingdings" w:cs="Wingdings"/>
    </w:rPr>
  </w:style>
  <w:style w:type="character" w:customStyle="1" w:styleId="WW8Num10z1">
    <w:name w:val="WW8Num10z1"/>
    <w:rsid w:val="004C7B72"/>
    <w:rPr>
      <w:rFonts w:ascii="Courier New" w:hAnsi="Courier New" w:cs="Courier New"/>
    </w:rPr>
  </w:style>
  <w:style w:type="character" w:customStyle="1" w:styleId="WW8Num10z2">
    <w:name w:val="WW8Num10z2"/>
    <w:rsid w:val="004C7B72"/>
  </w:style>
  <w:style w:type="character" w:customStyle="1" w:styleId="WW8Num10z3">
    <w:name w:val="WW8Num10z3"/>
    <w:rsid w:val="004C7B72"/>
    <w:rPr>
      <w:rFonts w:ascii="Symbol" w:hAnsi="Symbol" w:cs="Symbol"/>
    </w:rPr>
  </w:style>
  <w:style w:type="character" w:customStyle="1" w:styleId="WW8Num10z4">
    <w:name w:val="WW8Num10z4"/>
    <w:rsid w:val="004C7B72"/>
  </w:style>
  <w:style w:type="character" w:customStyle="1" w:styleId="WW8Num10z5">
    <w:name w:val="WW8Num10z5"/>
    <w:rsid w:val="004C7B72"/>
  </w:style>
  <w:style w:type="character" w:customStyle="1" w:styleId="WW8Num10z6">
    <w:name w:val="WW8Num10z6"/>
    <w:rsid w:val="004C7B72"/>
  </w:style>
  <w:style w:type="character" w:customStyle="1" w:styleId="WW8Num10z7">
    <w:name w:val="WW8Num10z7"/>
    <w:rsid w:val="004C7B72"/>
  </w:style>
  <w:style w:type="character" w:customStyle="1" w:styleId="WW8Num10z8">
    <w:name w:val="WW8Num10z8"/>
    <w:rsid w:val="004C7B72"/>
  </w:style>
  <w:style w:type="character" w:customStyle="1" w:styleId="BulletSymbols">
    <w:name w:val="Bullet Symbols"/>
    <w:rsid w:val="004C7B72"/>
    <w:rPr>
      <w:rFonts w:ascii="OpenSymbol" w:eastAsia="OpenSymbol" w:hAnsi="OpenSymbol" w:cs="OpenSymbol"/>
    </w:rPr>
  </w:style>
  <w:style w:type="character" w:customStyle="1" w:styleId="WW8Num42z0">
    <w:name w:val="WW8Num42z0"/>
    <w:rsid w:val="004C7B72"/>
  </w:style>
  <w:style w:type="character" w:customStyle="1" w:styleId="WW8Num42z1">
    <w:name w:val="WW8Num42z1"/>
    <w:rsid w:val="004C7B72"/>
  </w:style>
  <w:style w:type="character" w:customStyle="1" w:styleId="WW8Num42z2">
    <w:name w:val="WW8Num42z2"/>
    <w:rsid w:val="004C7B72"/>
  </w:style>
  <w:style w:type="character" w:customStyle="1" w:styleId="WW8Num42z3">
    <w:name w:val="WW8Num42z3"/>
    <w:rsid w:val="004C7B72"/>
  </w:style>
  <w:style w:type="character" w:customStyle="1" w:styleId="WW8Num42z4">
    <w:name w:val="WW8Num42z4"/>
    <w:rsid w:val="004C7B72"/>
  </w:style>
  <w:style w:type="character" w:customStyle="1" w:styleId="WW8Num42z5">
    <w:name w:val="WW8Num42z5"/>
    <w:rsid w:val="004C7B72"/>
  </w:style>
  <w:style w:type="character" w:customStyle="1" w:styleId="WW8Num42z6">
    <w:name w:val="WW8Num42z6"/>
    <w:rsid w:val="004C7B72"/>
  </w:style>
  <w:style w:type="character" w:customStyle="1" w:styleId="WW8Num42z7">
    <w:name w:val="WW8Num42z7"/>
    <w:rsid w:val="004C7B72"/>
  </w:style>
  <w:style w:type="character" w:customStyle="1" w:styleId="WW8Num42z8">
    <w:name w:val="WW8Num42z8"/>
    <w:rsid w:val="004C7B72"/>
  </w:style>
  <w:style w:type="character" w:customStyle="1" w:styleId="WW8Num44z0">
    <w:name w:val="WW8Num44z0"/>
    <w:rsid w:val="004C7B72"/>
    <w:rPr>
      <w:rFonts w:ascii="Symbol" w:hAnsi="Symbol" w:cs="Symbol"/>
    </w:rPr>
  </w:style>
  <w:style w:type="character" w:customStyle="1" w:styleId="WW8Num13z0">
    <w:name w:val="WW8Num13z0"/>
    <w:rsid w:val="004C7B72"/>
    <w:rPr>
      <w:rFonts w:ascii="Symbol" w:eastAsia="Calibri" w:hAnsi="Symbol" w:cs="Symbol"/>
    </w:rPr>
  </w:style>
  <w:style w:type="character" w:customStyle="1" w:styleId="WW8Num27z0">
    <w:name w:val="WW8Num27z0"/>
    <w:rsid w:val="004C7B72"/>
  </w:style>
  <w:style w:type="character" w:customStyle="1" w:styleId="WW8Num27z1">
    <w:name w:val="WW8Num27z1"/>
    <w:rsid w:val="004C7B72"/>
  </w:style>
  <w:style w:type="character" w:customStyle="1" w:styleId="WW8Num27z2">
    <w:name w:val="WW8Num27z2"/>
    <w:rsid w:val="004C7B72"/>
  </w:style>
  <w:style w:type="character" w:customStyle="1" w:styleId="WW8Num27z3">
    <w:name w:val="WW8Num27z3"/>
    <w:rsid w:val="004C7B72"/>
  </w:style>
  <w:style w:type="character" w:customStyle="1" w:styleId="WW8Num27z4">
    <w:name w:val="WW8Num27z4"/>
    <w:rsid w:val="004C7B72"/>
  </w:style>
  <w:style w:type="character" w:customStyle="1" w:styleId="WW8Num27z5">
    <w:name w:val="WW8Num27z5"/>
    <w:rsid w:val="004C7B72"/>
  </w:style>
  <w:style w:type="character" w:customStyle="1" w:styleId="WW8Num27z6">
    <w:name w:val="WW8Num27z6"/>
    <w:rsid w:val="004C7B72"/>
  </w:style>
  <w:style w:type="character" w:customStyle="1" w:styleId="WW8Num27z7">
    <w:name w:val="WW8Num27z7"/>
    <w:rsid w:val="004C7B72"/>
  </w:style>
  <w:style w:type="character" w:customStyle="1" w:styleId="WW8Num27z8">
    <w:name w:val="WW8Num27z8"/>
    <w:rsid w:val="004C7B72"/>
  </w:style>
  <w:style w:type="character" w:customStyle="1" w:styleId="WW8Num112z0">
    <w:name w:val="WW8Num112z0"/>
    <w:rsid w:val="004C7B72"/>
  </w:style>
  <w:style w:type="character" w:customStyle="1" w:styleId="WW8Num112z1">
    <w:name w:val="WW8Num112z1"/>
    <w:rsid w:val="004C7B72"/>
  </w:style>
  <w:style w:type="character" w:customStyle="1" w:styleId="WW8Num112z2">
    <w:name w:val="WW8Num112z2"/>
    <w:rsid w:val="004C7B72"/>
  </w:style>
  <w:style w:type="character" w:customStyle="1" w:styleId="WW8Num112z3">
    <w:name w:val="WW8Num112z3"/>
    <w:rsid w:val="004C7B72"/>
  </w:style>
  <w:style w:type="character" w:customStyle="1" w:styleId="WW8Num112z4">
    <w:name w:val="WW8Num112z4"/>
    <w:rsid w:val="004C7B72"/>
  </w:style>
  <w:style w:type="character" w:customStyle="1" w:styleId="WW8Num112z5">
    <w:name w:val="WW8Num112z5"/>
    <w:rsid w:val="004C7B72"/>
  </w:style>
  <w:style w:type="character" w:customStyle="1" w:styleId="WW8Num112z6">
    <w:name w:val="WW8Num112z6"/>
    <w:rsid w:val="004C7B72"/>
  </w:style>
  <w:style w:type="character" w:customStyle="1" w:styleId="WW8Num112z7">
    <w:name w:val="WW8Num112z7"/>
    <w:rsid w:val="004C7B72"/>
  </w:style>
  <w:style w:type="character" w:customStyle="1" w:styleId="WW8Num112z8">
    <w:name w:val="WW8Num112z8"/>
    <w:rsid w:val="004C7B72"/>
  </w:style>
  <w:style w:type="character" w:customStyle="1" w:styleId="WW8Num56z0">
    <w:name w:val="WW8Num56z0"/>
    <w:rsid w:val="004C7B72"/>
  </w:style>
  <w:style w:type="character" w:customStyle="1" w:styleId="WW8Num56z1">
    <w:name w:val="WW8Num56z1"/>
    <w:rsid w:val="004C7B72"/>
  </w:style>
  <w:style w:type="character" w:customStyle="1" w:styleId="WW8Num56z2">
    <w:name w:val="WW8Num56z2"/>
    <w:rsid w:val="004C7B72"/>
  </w:style>
  <w:style w:type="character" w:customStyle="1" w:styleId="WW8Num56z3">
    <w:name w:val="WW8Num56z3"/>
    <w:rsid w:val="004C7B72"/>
  </w:style>
  <w:style w:type="character" w:customStyle="1" w:styleId="WW8Num56z4">
    <w:name w:val="WW8Num56z4"/>
    <w:rsid w:val="004C7B72"/>
  </w:style>
  <w:style w:type="character" w:customStyle="1" w:styleId="WW8Num56z5">
    <w:name w:val="WW8Num56z5"/>
    <w:rsid w:val="004C7B72"/>
  </w:style>
  <w:style w:type="character" w:customStyle="1" w:styleId="WW8Num56z6">
    <w:name w:val="WW8Num56z6"/>
    <w:rsid w:val="004C7B72"/>
  </w:style>
  <w:style w:type="character" w:customStyle="1" w:styleId="WW8Num56z7">
    <w:name w:val="WW8Num56z7"/>
    <w:rsid w:val="004C7B72"/>
  </w:style>
  <w:style w:type="character" w:customStyle="1" w:styleId="WW8Num56z8">
    <w:name w:val="WW8Num56z8"/>
    <w:rsid w:val="004C7B72"/>
  </w:style>
  <w:style w:type="character" w:customStyle="1" w:styleId="WW8Num66z0">
    <w:name w:val="WW8Num66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4C7B72"/>
  </w:style>
  <w:style w:type="character" w:customStyle="1" w:styleId="WW8Num66z2">
    <w:name w:val="WW8Num66z2"/>
    <w:rsid w:val="004C7B72"/>
  </w:style>
  <w:style w:type="character" w:customStyle="1" w:styleId="WW8Num66z3">
    <w:name w:val="WW8Num66z3"/>
    <w:rsid w:val="004C7B72"/>
  </w:style>
  <w:style w:type="character" w:customStyle="1" w:styleId="WW8Num66z4">
    <w:name w:val="WW8Num66z4"/>
    <w:rsid w:val="004C7B72"/>
  </w:style>
  <w:style w:type="character" w:customStyle="1" w:styleId="WW8Num66z5">
    <w:name w:val="WW8Num66z5"/>
    <w:rsid w:val="004C7B72"/>
  </w:style>
  <w:style w:type="character" w:customStyle="1" w:styleId="WW8Num66z6">
    <w:name w:val="WW8Num66z6"/>
    <w:rsid w:val="004C7B72"/>
  </w:style>
  <w:style w:type="character" w:customStyle="1" w:styleId="WW8Num66z7">
    <w:name w:val="WW8Num66z7"/>
    <w:rsid w:val="004C7B72"/>
  </w:style>
  <w:style w:type="character" w:customStyle="1" w:styleId="WW8Num66z8">
    <w:name w:val="WW8Num66z8"/>
    <w:rsid w:val="004C7B72"/>
  </w:style>
  <w:style w:type="character" w:customStyle="1" w:styleId="WW8Num65z0">
    <w:name w:val="WW8Num65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4C7B72"/>
  </w:style>
  <w:style w:type="character" w:customStyle="1" w:styleId="WW8Num65z2">
    <w:name w:val="WW8Num65z2"/>
    <w:rsid w:val="004C7B72"/>
  </w:style>
  <w:style w:type="character" w:customStyle="1" w:styleId="WW8Num65z3">
    <w:name w:val="WW8Num65z3"/>
    <w:rsid w:val="004C7B72"/>
  </w:style>
  <w:style w:type="character" w:customStyle="1" w:styleId="WW8Num65z4">
    <w:name w:val="WW8Num65z4"/>
    <w:rsid w:val="004C7B72"/>
  </w:style>
  <w:style w:type="character" w:customStyle="1" w:styleId="WW8Num65z5">
    <w:name w:val="WW8Num65z5"/>
    <w:rsid w:val="004C7B72"/>
  </w:style>
  <w:style w:type="character" w:customStyle="1" w:styleId="WW8Num65z6">
    <w:name w:val="WW8Num65z6"/>
    <w:rsid w:val="004C7B72"/>
  </w:style>
  <w:style w:type="character" w:customStyle="1" w:styleId="WW8Num65z7">
    <w:name w:val="WW8Num65z7"/>
    <w:rsid w:val="004C7B72"/>
  </w:style>
  <w:style w:type="character" w:customStyle="1" w:styleId="WW8Num65z8">
    <w:name w:val="WW8Num65z8"/>
    <w:rsid w:val="004C7B72"/>
  </w:style>
  <w:style w:type="character" w:customStyle="1" w:styleId="WW8Num61z0">
    <w:name w:val="WW8Num61z0"/>
    <w:rsid w:val="004C7B72"/>
  </w:style>
  <w:style w:type="character" w:customStyle="1" w:styleId="WW8Num61z1">
    <w:name w:val="WW8Num61z1"/>
    <w:rsid w:val="004C7B72"/>
  </w:style>
  <w:style w:type="character" w:customStyle="1" w:styleId="WW8Num61z2">
    <w:name w:val="WW8Num61z2"/>
    <w:rsid w:val="004C7B72"/>
  </w:style>
  <w:style w:type="character" w:customStyle="1" w:styleId="WW8Num61z3">
    <w:name w:val="WW8Num61z3"/>
    <w:rsid w:val="004C7B72"/>
  </w:style>
  <w:style w:type="character" w:customStyle="1" w:styleId="WW8Num61z4">
    <w:name w:val="WW8Num61z4"/>
    <w:rsid w:val="004C7B72"/>
  </w:style>
  <w:style w:type="character" w:customStyle="1" w:styleId="WW8Num61z5">
    <w:name w:val="WW8Num61z5"/>
    <w:rsid w:val="004C7B72"/>
  </w:style>
  <w:style w:type="character" w:customStyle="1" w:styleId="WW8Num61z6">
    <w:name w:val="WW8Num61z6"/>
    <w:rsid w:val="004C7B72"/>
  </w:style>
  <w:style w:type="character" w:customStyle="1" w:styleId="WW8Num61z7">
    <w:name w:val="WW8Num61z7"/>
    <w:rsid w:val="004C7B72"/>
  </w:style>
  <w:style w:type="character" w:customStyle="1" w:styleId="WW8Num61z8">
    <w:name w:val="WW8Num61z8"/>
    <w:rsid w:val="004C7B72"/>
  </w:style>
  <w:style w:type="character" w:customStyle="1" w:styleId="WW8Num37z0">
    <w:name w:val="WW8Num37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4C7B72"/>
  </w:style>
  <w:style w:type="character" w:customStyle="1" w:styleId="WW8Num37z2">
    <w:name w:val="WW8Num37z2"/>
    <w:rsid w:val="004C7B72"/>
  </w:style>
  <w:style w:type="character" w:customStyle="1" w:styleId="WW8Num37z3">
    <w:name w:val="WW8Num37z3"/>
    <w:rsid w:val="004C7B72"/>
  </w:style>
  <w:style w:type="character" w:customStyle="1" w:styleId="WW8Num37z4">
    <w:name w:val="WW8Num37z4"/>
    <w:rsid w:val="004C7B72"/>
  </w:style>
  <w:style w:type="character" w:customStyle="1" w:styleId="WW8Num37z5">
    <w:name w:val="WW8Num37z5"/>
    <w:rsid w:val="004C7B72"/>
  </w:style>
  <w:style w:type="character" w:customStyle="1" w:styleId="WW8Num37z6">
    <w:name w:val="WW8Num37z6"/>
    <w:rsid w:val="004C7B72"/>
  </w:style>
  <w:style w:type="character" w:customStyle="1" w:styleId="WW8Num37z7">
    <w:name w:val="WW8Num37z7"/>
    <w:rsid w:val="004C7B72"/>
  </w:style>
  <w:style w:type="character" w:customStyle="1" w:styleId="WW8Num37z8">
    <w:name w:val="WW8Num37z8"/>
    <w:rsid w:val="004C7B72"/>
  </w:style>
  <w:style w:type="character" w:customStyle="1" w:styleId="WW8Num98z0">
    <w:name w:val="WW8Num98z0"/>
    <w:rsid w:val="004C7B72"/>
  </w:style>
  <w:style w:type="character" w:customStyle="1" w:styleId="WW8Num98z1">
    <w:name w:val="WW8Num98z1"/>
    <w:rsid w:val="004C7B72"/>
  </w:style>
  <w:style w:type="character" w:customStyle="1" w:styleId="WW8Num98z2">
    <w:name w:val="WW8Num98z2"/>
    <w:rsid w:val="004C7B72"/>
  </w:style>
  <w:style w:type="character" w:customStyle="1" w:styleId="WW8Num98z3">
    <w:name w:val="WW8Num98z3"/>
    <w:rsid w:val="004C7B72"/>
  </w:style>
  <w:style w:type="character" w:customStyle="1" w:styleId="WW8Num98z4">
    <w:name w:val="WW8Num98z4"/>
    <w:rsid w:val="004C7B72"/>
  </w:style>
  <w:style w:type="character" w:customStyle="1" w:styleId="WW8Num98z5">
    <w:name w:val="WW8Num98z5"/>
    <w:rsid w:val="004C7B72"/>
  </w:style>
  <w:style w:type="character" w:customStyle="1" w:styleId="WW8Num98z6">
    <w:name w:val="WW8Num98z6"/>
    <w:rsid w:val="004C7B72"/>
  </w:style>
  <w:style w:type="character" w:customStyle="1" w:styleId="WW8Num98z7">
    <w:name w:val="WW8Num98z7"/>
    <w:rsid w:val="004C7B72"/>
  </w:style>
  <w:style w:type="character" w:customStyle="1" w:styleId="WW8Num98z8">
    <w:name w:val="WW8Num98z8"/>
    <w:rsid w:val="004C7B72"/>
  </w:style>
  <w:style w:type="character" w:customStyle="1" w:styleId="WW8Num82z0">
    <w:name w:val="WW8Num82z0"/>
    <w:rsid w:val="004C7B72"/>
  </w:style>
  <w:style w:type="character" w:customStyle="1" w:styleId="WW8Num82z2">
    <w:name w:val="WW8Num82z2"/>
    <w:rsid w:val="004C7B72"/>
  </w:style>
  <w:style w:type="character" w:customStyle="1" w:styleId="WW8Num82z3">
    <w:name w:val="WW8Num82z3"/>
    <w:rsid w:val="004C7B72"/>
  </w:style>
  <w:style w:type="character" w:customStyle="1" w:styleId="WW8Num82z4">
    <w:name w:val="WW8Num82z4"/>
    <w:rsid w:val="004C7B72"/>
  </w:style>
  <w:style w:type="character" w:customStyle="1" w:styleId="WW8Num82z5">
    <w:name w:val="WW8Num82z5"/>
    <w:rsid w:val="004C7B72"/>
  </w:style>
  <w:style w:type="character" w:customStyle="1" w:styleId="WW8Num82z6">
    <w:name w:val="WW8Num82z6"/>
    <w:rsid w:val="004C7B72"/>
  </w:style>
  <w:style w:type="character" w:customStyle="1" w:styleId="WW8Num82z7">
    <w:name w:val="WW8Num82z7"/>
    <w:rsid w:val="004C7B72"/>
  </w:style>
  <w:style w:type="character" w:customStyle="1" w:styleId="WW8Num82z8">
    <w:name w:val="WW8Num82z8"/>
    <w:rsid w:val="004C7B72"/>
  </w:style>
  <w:style w:type="character" w:customStyle="1" w:styleId="WW8Num45z0">
    <w:name w:val="WW8Num45z0"/>
    <w:rsid w:val="004C7B72"/>
  </w:style>
  <w:style w:type="character" w:customStyle="1" w:styleId="WW8Num45z1">
    <w:name w:val="WW8Num45z1"/>
    <w:rsid w:val="004C7B72"/>
  </w:style>
  <w:style w:type="character" w:customStyle="1" w:styleId="WW8Num45z2">
    <w:name w:val="WW8Num45z2"/>
    <w:rsid w:val="004C7B72"/>
  </w:style>
  <w:style w:type="character" w:customStyle="1" w:styleId="WW8Num45z3">
    <w:name w:val="WW8Num45z3"/>
    <w:rsid w:val="004C7B72"/>
  </w:style>
  <w:style w:type="character" w:customStyle="1" w:styleId="WW8Num45z4">
    <w:name w:val="WW8Num45z4"/>
    <w:rsid w:val="004C7B72"/>
  </w:style>
  <w:style w:type="character" w:customStyle="1" w:styleId="WW8Num45z5">
    <w:name w:val="WW8Num45z5"/>
    <w:rsid w:val="004C7B72"/>
  </w:style>
  <w:style w:type="character" w:customStyle="1" w:styleId="WW8Num45z6">
    <w:name w:val="WW8Num45z6"/>
    <w:rsid w:val="004C7B72"/>
  </w:style>
  <w:style w:type="character" w:customStyle="1" w:styleId="WW8Num45z7">
    <w:name w:val="WW8Num45z7"/>
    <w:rsid w:val="004C7B72"/>
  </w:style>
  <w:style w:type="character" w:customStyle="1" w:styleId="WW8Num45z8">
    <w:name w:val="WW8Num45z8"/>
    <w:rsid w:val="004C7B72"/>
  </w:style>
  <w:style w:type="numbering" w:customStyle="1" w:styleId="WW8Num38">
    <w:name w:val="WW8Num38"/>
    <w:basedOn w:val="Bezlisty"/>
    <w:rsid w:val="004C7B72"/>
    <w:pPr>
      <w:numPr>
        <w:numId w:val="6"/>
      </w:numPr>
    </w:pPr>
  </w:style>
  <w:style w:type="numbering" w:customStyle="1" w:styleId="WW8Num77">
    <w:name w:val="WW8Num77"/>
    <w:basedOn w:val="Bezlisty"/>
    <w:rsid w:val="004C7B72"/>
    <w:pPr>
      <w:numPr>
        <w:numId w:val="7"/>
      </w:numPr>
    </w:pPr>
  </w:style>
  <w:style w:type="numbering" w:customStyle="1" w:styleId="WW8Num31">
    <w:name w:val="WW8Num31"/>
    <w:basedOn w:val="Bezlisty"/>
    <w:rsid w:val="004C7B72"/>
    <w:pPr>
      <w:numPr>
        <w:numId w:val="8"/>
      </w:numPr>
    </w:pPr>
  </w:style>
  <w:style w:type="numbering" w:customStyle="1" w:styleId="WW8Num78">
    <w:name w:val="WW8Num78"/>
    <w:basedOn w:val="Bezlisty"/>
    <w:rsid w:val="004C7B72"/>
    <w:pPr>
      <w:numPr>
        <w:numId w:val="9"/>
      </w:numPr>
    </w:pPr>
  </w:style>
  <w:style w:type="numbering" w:customStyle="1" w:styleId="WW8Num79">
    <w:name w:val="WW8Num79"/>
    <w:basedOn w:val="Bezlisty"/>
    <w:rsid w:val="004C7B72"/>
    <w:pPr>
      <w:numPr>
        <w:numId w:val="10"/>
      </w:numPr>
    </w:pPr>
  </w:style>
  <w:style w:type="numbering" w:customStyle="1" w:styleId="WW8Num80">
    <w:name w:val="WW8Num80"/>
    <w:basedOn w:val="Bezlisty"/>
    <w:rsid w:val="004C7B72"/>
    <w:pPr>
      <w:numPr>
        <w:numId w:val="11"/>
      </w:numPr>
    </w:pPr>
  </w:style>
  <w:style w:type="numbering" w:customStyle="1" w:styleId="WW8Num81">
    <w:name w:val="WW8Num81"/>
    <w:basedOn w:val="Bezlisty"/>
    <w:rsid w:val="004C7B72"/>
    <w:pPr>
      <w:numPr>
        <w:numId w:val="12"/>
      </w:numPr>
    </w:pPr>
  </w:style>
  <w:style w:type="numbering" w:customStyle="1" w:styleId="WW8Num30">
    <w:name w:val="WW8Num30"/>
    <w:basedOn w:val="Bezlisty"/>
    <w:rsid w:val="004C7B72"/>
    <w:pPr>
      <w:numPr>
        <w:numId w:val="13"/>
      </w:numPr>
    </w:pPr>
  </w:style>
  <w:style w:type="numbering" w:customStyle="1" w:styleId="WW8Num8">
    <w:name w:val="WW8Num8"/>
    <w:basedOn w:val="Bezlisty"/>
    <w:rsid w:val="004C7B72"/>
    <w:pPr>
      <w:numPr>
        <w:numId w:val="14"/>
      </w:numPr>
    </w:pPr>
  </w:style>
  <w:style w:type="numbering" w:customStyle="1" w:styleId="WW8Num18">
    <w:name w:val="WW8Num18"/>
    <w:basedOn w:val="Bezlisty"/>
    <w:rsid w:val="004C7B72"/>
    <w:pPr>
      <w:numPr>
        <w:numId w:val="15"/>
      </w:numPr>
    </w:pPr>
  </w:style>
  <w:style w:type="numbering" w:customStyle="1" w:styleId="WW8Num21">
    <w:name w:val="WW8Num21"/>
    <w:basedOn w:val="Bezlisty"/>
    <w:rsid w:val="004C7B72"/>
    <w:pPr>
      <w:numPr>
        <w:numId w:val="16"/>
      </w:numPr>
    </w:pPr>
  </w:style>
  <w:style w:type="numbering" w:customStyle="1" w:styleId="WW8Num84">
    <w:name w:val="WW8Num84"/>
    <w:basedOn w:val="Bezlisty"/>
    <w:rsid w:val="004C7B72"/>
    <w:pPr>
      <w:numPr>
        <w:numId w:val="17"/>
      </w:numPr>
    </w:pPr>
  </w:style>
  <w:style w:type="numbering" w:customStyle="1" w:styleId="WW8Num29">
    <w:name w:val="WW8Num29"/>
    <w:basedOn w:val="Bezlisty"/>
    <w:rsid w:val="004C7B72"/>
    <w:pPr>
      <w:numPr>
        <w:numId w:val="18"/>
      </w:numPr>
    </w:pPr>
  </w:style>
  <w:style w:type="numbering" w:customStyle="1" w:styleId="WW8Num85">
    <w:name w:val="WW8Num85"/>
    <w:basedOn w:val="Bezlisty"/>
    <w:rsid w:val="004C7B72"/>
    <w:pPr>
      <w:numPr>
        <w:numId w:val="19"/>
      </w:numPr>
    </w:pPr>
  </w:style>
  <w:style w:type="numbering" w:customStyle="1" w:styleId="WW8Num86">
    <w:name w:val="WW8Num86"/>
    <w:basedOn w:val="Bezlisty"/>
    <w:rsid w:val="004C7B72"/>
    <w:pPr>
      <w:numPr>
        <w:numId w:val="20"/>
      </w:numPr>
    </w:pPr>
  </w:style>
  <w:style w:type="numbering" w:customStyle="1" w:styleId="WW8Num91">
    <w:name w:val="WW8Num91"/>
    <w:basedOn w:val="Bezlisty"/>
    <w:rsid w:val="004C7B72"/>
    <w:pPr>
      <w:numPr>
        <w:numId w:val="21"/>
      </w:numPr>
    </w:pPr>
  </w:style>
  <w:style w:type="numbering" w:customStyle="1" w:styleId="WW8Num89">
    <w:name w:val="WW8Num89"/>
    <w:basedOn w:val="Bezlisty"/>
    <w:rsid w:val="004C7B72"/>
    <w:pPr>
      <w:numPr>
        <w:numId w:val="22"/>
      </w:numPr>
    </w:pPr>
  </w:style>
  <w:style w:type="numbering" w:customStyle="1" w:styleId="WW8Num90">
    <w:name w:val="WW8Num90"/>
    <w:basedOn w:val="Bezlisty"/>
    <w:rsid w:val="004C7B72"/>
    <w:pPr>
      <w:numPr>
        <w:numId w:val="23"/>
      </w:numPr>
    </w:pPr>
  </w:style>
  <w:style w:type="numbering" w:customStyle="1" w:styleId="WW8Num3">
    <w:name w:val="WW8Num3"/>
    <w:basedOn w:val="Bezlisty"/>
    <w:rsid w:val="004C7B72"/>
    <w:pPr>
      <w:numPr>
        <w:numId w:val="24"/>
      </w:numPr>
    </w:pPr>
  </w:style>
  <w:style w:type="numbering" w:customStyle="1" w:styleId="WW8Num2">
    <w:name w:val="WW8Num2"/>
    <w:basedOn w:val="Bezlisty"/>
    <w:rsid w:val="004C7B72"/>
    <w:pPr>
      <w:numPr>
        <w:numId w:val="25"/>
      </w:numPr>
    </w:pPr>
  </w:style>
  <w:style w:type="numbering" w:customStyle="1" w:styleId="WW8Num4">
    <w:name w:val="WW8Num4"/>
    <w:basedOn w:val="Bezlisty"/>
    <w:rsid w:val="004C7B72"/>
    <w:pPr>
      <w:numPr>
        <w:numId w:val="26"/>
      </w:numPr>
    </w:pPr>
  </w:style>
  <w:style w:type="numbering" w:customStyle="1" w:styleId="WW8Num6">
    <w:name w:val="WW8Num6"/>
    <w:basedOn w:val="Bezlisty"/>
    <w:rsid w:val="004C7B72"/>
    <w:pPr>
      <w:numPr>
        <w:numId w:val="27"/>
      </w:numPr>
    </w:pPr>
  </w:style>
  <w:style w:type="numbering" w:customStyle="1" w:styleId="WW8Num9">
    <w:name w:val="WW8Num9"/>
    <w:basedOn w:val="Bezlisty"/>
    <w:rsid w:val="004C7B72"/>
    <w:pPr>
      <w:numPr>
        <w:numId w:val="28"/>
      </w:numPr>
    </w:pPr>
  </w:style>
  <w:style w:type="numbering" w:customStyle="1" w:styleId="WW8Num10">
    <w:name w:val="WW8Num10"/>
    <w:basedOn w:val="Bezlisty"/>
    <w:rsid w:val="004C7B72"/>
    <w:pPr>
      <w:numPr>
        <w:numId w:val="29"/>
      </w:numPr>
    </w:pPr>
  </w:style>
  <w:style w:type="numbering" w:customStyle="1" w:styleId="WW8Num25">
    <w:name w:val="WW8Num25"/>
    <w:basedOn w:val="Bezlisty"/>
    <w:rsid w:val="004C7B72"/>
    <w:pPr>
      <w:numPr>
        <w:numId w:val="30"/>
      </w:numPr>
    </w:pPr>
  </w:style>
  <w:style w:type="numbering" w:customStyle="1" w:styleId="WW8Num42">
    <w:name w:val="WW8Num42"/>
    <w:basedOn w:val="Bezlisty"/>
    <w:rsid w:val="004C7B72"/>
    <w:pPr>
      <w:numPr>
        <w:numId w:val="31"/>
      </w:numPr>
    </w:pPr>
  </w:style>
  <w:style w:type="numbering" w:customStyle="1" w:styleId="WW8Num44">
    <w:name w:val="WW8Num44"/>
    <w:basedOn w:val="Bezlisty"/>
    <w:rsid w:val="004C7B72"/>
    <w:pPr>
      <w:numPr>
        <w:numId w:val="32"/>
      </w:numPr>
    </w:pPr>
  </w:style>
  <w:style w:type="numbering" w:customStyle="1" w:styleId="WW8Num13">
    <w:name w:val="WW8Num13"/>
    <w:basedOn w:val="Bezlisty"/>
    <w:rsid w:val="004C7B72"/>
    <w:pPr>
      <w:numPr>
        <w:numId w:val="33"/>
      </w:numPr>
    </w:pPr>
  </w:style>
  <w:style w:type="numbering" w:customStyle="1" w:styleId="WW8Num17">
    <w:name w:val="WW8Num17"/>
    <w:basedOn w:val="Bezlisty"/>
    <w:rsid w:val="004C7B72"/>
    <w:pPr>
      <w:numPr>
        <w:numId w:val="34"/>
      </w:numPr>
    </w:pPr>
  </w:style>
  <w:style w:type="numbering" w:customStyle="1" w:styleId="WW8Num224">
    <w:name w:val="WW8Num224"/>
    <w:basedOn w:val="Bezlisty"/>
    <w:rsid w:val="004C7B72"/>
    <w:pPr>
      <w:numPr>
        <w:numId w:val="35"/>
      </w:numPr>
    </w:pPr>
  </w:style>
  <w:style w:type="numbering" w:customStyle="1" w:styleId="WW8Num27">
    <w:name w:val="WW8Num27"/>
    <w:basedOn w:val="Bezlisty"/>
    <w:rsid w:val="004C7B72"/>
    <w:pPr>
      <w:numPr>
        <w:numId w:val="36"/>
      </w:numPr>
    </w:pPr>
  </w:style>
  <w:style w:type="numbering" w:customStyle="1" w:styleId="WW8Num112">
    <w:name w:val="WW8Num112"/>
    <w:basedOn w:val="Bezlisty"/>
    <w:rsid w:val="004C7B72"/>
    <w:pPr>
      <w:numPr>
        <w:numId w:val="37"/>
      </w:numPr>
    </w:pPr>
  </w:style>
  <w:style w:type="numbering" w:customStyle="1" w:styleId="WW8Num56">
    <w:name w:val="WW8Num56"/>
    <w:basedOn w:val="Bezlisty"/>
    <w:rsid w:val="004C7B72"/>
    <w:pPr>
      <w:numPr>
        <w:numId w:val="38"/>
      </w:numPr>
    </w:pPr>
  </w:style>
  <w:style w:type="numbering" w:customStyle="1" w:styleId="WW8Num66">
    <w:name w:val="WW8Num66"/>
    <w:basedOn w:val="Bezlisty"/>
    <w:rsid w:val="004C7B72"/>
    <w:pPr>
      <w:numPr>
        <w:numId w:val="39"/>
      </w:numPr>
    </w:pPr>
  </w:style>
  <w:style w:type="numbering" w:customStyle="1" w:styleId="WW8Num65">
    <w:name w:val="WW8Num65"/>
    <w:basedOn w:val="Bezlisty"/>
    <w:rsid w:val="004C7B72"/>
    <w:pPr>
      <w:numPr>
        <w:numId w:val="40"/>
      </w:numPr>
    </w:pPr>
  </w:style>
  <w:style w:type="numbering" w:customStyle="1" w:styleId="WW8Num61">
    <w:name w:val="WW8Num61"/>
    <w:basedOn w:val="Bezlisty"/>
    <w:rsid w:val="004C7B72"/>
    <w:pPr>
      <w:numPr>
        <w:numId w:val="41"/>
      </w:numPr>
    </w:pPr>
  </w:style>
  <w:style w:type="numbering" w:customStyle="1" w:styleId="WW8Num37">
    <w:name w:val="WW8Num37"/>
    <w:basedOn w:val="Bezlisty"/>
    <w:rsid w:val="004C7B72"/>
    <w:pPr>
      <w:numPr>
        <w:numId w:val="42"/>
      </w:numPr>
    </w:pPr>
  </w:style>
  <w:style w:type="numbering" w:customStyle="1" w:styleId="WW8Num98">
    <w:name w:val="WW8Num98"/>
    <w:basedOn w:val="Bezlisty"/>
    <w:rsid w:val="004C7B72"/>
    <w:pPr>
      <w:numPr>
        <w:numId w:val="43"/>
      </w:numPr>
    </w:pPr>
  </w:style>
  <w:style w:type="numbering" w:customStyle="1" w:styleId="WW8Num82">
    <w:name w:val="WW8Num82"/>
    <w:basedOn w:val="Bezlisty"/>
    <w:rsid w:val="004C7B72"/>
    <w:pPr>
      <w:numPr>
        <w:numId w:val="44"/>
      </w:numPr>
    </w:pPr>
  </w:style>
  <w:style w:type="numbering" w:customStyle="1" w:styleId="WW8Num45">
    <w:name w:val="WW8Num45"/>
    <w:basedOn w:val="Bezlisty"/>
    <w:rsid w:val="004C7B72"/>
    <w:pPr>
      <w:numPr>
        <w:numId w:val="45"/>
      </w:numPr>
    </w:pPr>
  </w:style>
  <w:style w:type="paragraph" w:customStyle="1" w:styleId="Tekstpodstawowywcity22">
    <w:name w:val="Tekst podstawowy wcięty 22"/>
    <w:basedOn w:val="Standard"/>
    <w:rsid w:val="007F7830"/>
    <w:pPr>
      <w:widowControl/>
      <w:autoSpaceDN/>
      <w:ind w:left="709"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rsid w:val="00CB0A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3767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nspekt-Ipoziom">
    <w:name w:val="konspekt - I poziom"/>
    <w:basedOn w:val="Normalny"/>
    <w:rsid w:val="00E854F3"/>
    <w:pPr>
      <w:tabs>
        <w:tab w:val="left" w:pos="441"/>
      </w:tabs>
      <w:suppressAutoHyphens/>
      <w:autoSpaceDN w:val="0"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8Num46">
    <w:name w:val="WW8Num46"/>
    <w:rsid w:val="00E854F3"/>
    <w:pPr>
      <w:numPr>
        <w:numId w:val="46"/>
      </w:numPr>
    </w:pPr>
  </w:style>
  <w:style w:type="numbering" w:customStyle="1" w:styleId="WW8Num32">
    <w:name w:val="WW8Num32"/>
    <w:rsid w:val="003941D5"/>
    <w:pPr>
      <w:numPr>
        <w:numId w:val="47"/>
      </w:numPr>
    </w:pPr>
  </w:style>
  <w:style w:type="character" w:customStyle="1" w:styleId="apple-converted-space">
    <w:name w:val="apple-converted-space"/>
    <w:basedOn w:val="Domylnaczcionkaakapitu"/>
    <w:rsid w:val="0068528E"/>
  </w:style>
  <w:style w:type="paragraph" w:customStyle="1" w:styleId="Tekstpodstawowy21">
    <w:name w:val="Tekst podstawowy 21"/>
    <w:basedOn w:val="Normalny"/>
    <w:rsid w:val="004B3CA8"/>
    <w:pPr>
      <w:suppressAutoHyphens/>
    </w:pPr>
    <w:rPr>
      <w:sz w:val="28"/>
      <w:lang w:eastAsia="ar-SA"/>
    </w:rPr>
  </w:style>
  <w:style w:type="paragraph" w:customStyle="1" w:styleId="paragraf">
    <w:name w:val="paragraf"/>
    <w:basedOn w:val="Normalny"/>
    <w:rsid w:val="004B3CA8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Domylnaczcionkaakapitu2">
    <w:name w:val="Domyślna czcionka akapitu2"/>
    <w:rsid w:val="004B3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ED7E-D6DA-4DB1-9023-F7EFB217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Trogos</cp:lastModifiedBy>
  <cp:revision>6</cp:revision>
  <dcterms:created xsi:type="dcterms:W3CDTF">2023-02-22T12:57:00Z</dcterms:created>
  <dcterms:modified xsi:type="dcterms:W3CDTF">2023-02-24T10:43:00Z</dcterms:modified>
</cp:coreProperties>
</file>