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EBD92" w14:textId="4BD2CD03" w:rsidR="00047F85" w:rsidRPr="00E62F38" w:rsidRDefault="00047F85" w:rsidP="00E62F38">
      <w:pPr>
        <w:pStyle w:val="Nagwek1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E62F38">
        <w:rPr>
          <w:sz w:val="32"/>
          <w:szCs w:val="32"/>
        </w:rPr>
        <w:t xml:space="preserve">PRZEDMIOTOWE </w:t>
      </w:r>
      <w:r w:rsidR="004771C7" w:rsidRPr="00E62F38">
        <w:rPr>
          <w:sz w:val="32"/>
          <w:szCs w:val="32"/>
        </w:rPr>
        <w:t xml:space="preserve">ZASADY </w:t>
      </w:r>
      <w:r w:rsidRPr="00E62F38">
        <w:rPr>
          <w:sz w:val="32"/>
          <w:szCs w:val="32"/>
        </w:rPr>
        <w:t>OCENIANI</w:t>
      </w:r>
      <w:r w:rsidR="004771C7" w:rsidRPr="00E62F38">
        <w:rPr>
          <w:sz w:val="32"/>
          <w:szCs w:val="32"/>
        </w:rPr>
        <w:t>A</w:t>
      </w:r>
      <w:r w:rsidRPr="00E62F38">
        <w:rPr>
          <w:sz w:val="32"/>
          <w:szCs w:val="32"/>
        </w:rPr>
        <w:t xml:space="preserve"> Z JĘZYKA POLSKIEGO</w:t>
      </w:r>
      <w:r w:rsidR="00E62F38">
        <w:rPr>
          <w:sz w:val="32"/>
          <w:szCs w:val="32"/>
        </w:rPr>
        <w:t xml:space="preserve"> </w:t>
      </w:r>
      <w:r w:rsidRPr="00E62F38">
        <w:rPr>
          <w:color w:val="000000" w:themeColor="text1"/>
          <w:sz w:val="32"/>
          <w:szCs w:val="32"/>
        </w:rPr>
        <w:t>WE WSZYSTKICH SZKOŁACH – WSZYSTKICH KIERUNKACH – TECHNIKUM ORAZ BRANŻOWEJ SZKOLE PIERWSZEGO STOPNIA</w:t>
      </w:r>
      <w:r w:rsidR="00E62F38">
        <w:rPr>
          <w:color w:val="000000" w:themeColor="text1"/>
          <w:sz w:val="32"/>
          <w:szCs w:val="32"/>
        </w:rPr>
        <w:t xml:space="preserve"> </w:t>
      </w:r>
      <w:r w:rsidRPr="00E62F38">
        <w:rPr>
          <w:color w:val="000000" w:themeColor="text1"/>
          <w:sz w:val="32"/>
          <w:szCs w:val="32"/>
        </w:rPr>
        <w:t>W ZESPOLE SZKÓŁ</w:t>
      </w:r>
      <w:r w:rsidR="00E62F38">
        <w:rPr>
          <w:b w:val="0"/>
          <w:color w:val="000000" w:themeColor="text1"/>
          <w:sz w:val="32"/>
          <w:szCs w:val="32"/>
        </w:rPr>
        <w:t xml:space="preserve"> </w:t>
      </w:r>
      <w:r w:rsidRPr="00E62F38">
        <w:rPr>
          <w:color w:val="000000" w:themeColor="text1"/>
          <w:sz w:val="32"/>
          <w:szCs w:val="32"/>
        </w:rPr>
        <w:t xml:space="preserve">im. ARMII KRAJOWEJ OBWODU  </w:t>
      </w:r>
      <w:r w:rsidR="007969C7" w:rsidRPr="00E62F38">
        <w:rPr>
          <w:color w:val="000000" w:themeColor="text1"/>
          <w:sz w:val="32"/>
          <w:szCs w:val="32"/>
        </w:rPr>
        <w:t>„</w:t>
      </w:r>
      <w:r w:rsidRPr="00E62F38">
        <w:rPr>
          <w:color w:val="000000" w:themeColor="text1"/>
          <w:sz w:val="32"/>
          <w:szCs w:val="32"/>
        </w:rPr>
        <w:t>GŁUSZEC</w:t>
      </w:r>
      <w:r w:rsidR="007969C7" w:rsidRPr="00E62F38">
        <w:rPr>
          <w:color w:val="000000" w:themeColor="text1"/>
          <w:sz w:val="32"/>
          <w:szCs w:val="32"/>
        </w:rPr>
        <w:t>”-</w:t>
      </w:r>
      <w:r w:rsidRPr="00E62F38">
        <w:rPr>
          <w:color w:val="000000" w:themeColor="text1"/>
          <w:sz w:val="32"/>
          <w:szCs w:val="32"/>
        </w:rPr>
        <w:t xml:space="preserve"> GRÓJEC</w:t>
      </w:r>
      <w:r w:rsidR="009A190C">
        <w:rPr>
          <w:color w:val="000000" w:themeColor="text1"/>
          <w:sz w:val="32"/>
          <w:szCs w:val="32"/>
        </w:rPr>
        <w:t xml:space="preserve"> </w:t>
      </w:r>
      <w:r w:rsidRPr="00E62F38">
        <w:rPr>
          <w:color w:val="000000" w:themeColor="text1"/>
          <w:sz w:val="32"/>
          <w:szCs w:val="32"/>
        </w:rPr>
        <w:t>W GRÓJCU</w:t>
      </w:r>
    </w:p>
    <w:p w14:paraId="1B0B70B2" w14:textId="482B3D06" w:rsidR="00047F85" w:rsidRPr="00E62F38" w:rsidRDefault="00047F85" w:rsidP="00E62F38">
      <w:pPr>
        <w:spacing w:line="276" w:lineRule="auto"/>
        <w:jc w:val="center"/>
        <w:rPr>
          <w:b/>
          <w:color w:val="000000" w:themeColor="text1"/>
          <w:sz w:val="32"/>
          <w:szCs w:val="32"/>
          <w:lang w:val="pl-PL"/>
        </w:rPr>
      </w:pPr>
      <w:r w:rsidRPr="00E62F38">
        <w:rPr>
          <w:b/>
          <w:color w:val="000000" w:themeColor="text1"/>
          <w:sz w:val="32"/>
          <w:szCs w:val="32"/>
          <w:lang w:val="pl-PL"/>
        </w:rPr>
        <w:t>W ROKU SZKOLNYM 202</w:t>
      </w:r>
      <w:r w:rsidR="007969C7" w:rsidRPr="00E62F38">
        <w:rPr>
          <w:b/>
          <w:color w:val="000000" w:themeColor="text1"/>
          <w:sz w:val="32"/>
          <w:szCs w:val="32"/>
          <w:lang w:val="pl-PL"/>
        </w:rPr>
        <w:t>3</w:t>
      </w:r>
      <w:r w:rsidRPr="00E62F38">
        <w:rPr>
          <w:b/>
          <w:color w:val="000000" w:themeColor="text1"/>
          <w:sz w:val="32"/>
          <w:szCs w:val="32"/>
          <w:lang w:val="pl-PL"/>
        </w:rPr>
        <w:t>/202</w:t>
      </w:r>
      <w:r w:rsidR="007969C7" w:rsidRPr="00E62F38">
        <w:rPr>
          <w:b/>
          <w:color w:val="000000" w:themeColor="text1"/>
          <w:sz w:val="32"/>
          <w:szCs w:val="32"/>
          <w:lang w:val="pl-PL"/>
        </w:rPr>
        <w:t>4</w:t>
      </w:r>
    </w:p>
    <w:p w14:paraId="20EF0A4C" w14:textId="77777777" w:rsidR="00047F85" w:rsidRPr="00B4284D" w:rsidRDefault="00047F85" w:rsidP="00047F85">
      <w:pPr>
        <w:spacing w:line="360" w:lineRule="auto"/>
        <w:jc w:val="both"/>
        <w:rPr>
          <w:b/>
          <w:color w:val="000000" w:themeColor="text1"/>
          <w:sz w:val="24"/>
          <w:szCs w:val="24"/>
          <w:lang w:val="pl-PL"/>
        </w:rPr>
      </w:pPr>
      <w:r w:rsidRPr="00B4284D">
        <w:rPr>
          <w:b/>
          <w:color w:val="000000" w:themeColor="text1"/>
          <w:sz w:val="24"/>
          <w:szCs w:val="24"/>
          <w:lang w:val="pl-PL"/>
        </w:rPr>
        <w:t>I  Podstawa prawna</w:t>
      </w:r>
    </w:p>
    <w:p w14:paraId="0D6AD0D7" w14:textId="77777777" w:rsidR="00047F85" w:rsidRPr="00B4284D" w:rsidRDefault="00047F85" w:rsidP="00047F85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Ustawa o Systemie Oświaty, tekst ujednolicony na 22 maja 2017 z 7 września 1991 br. (</w:t>
      </w:r>
      <w:r w:rsidRPr="00B4284D">
        <w:rPr>
          <w:color w:val="000000" w:themeColor="text1"/>
          <w:sz w:val="24"/>
          <w:szCs w:val="24"/>
          <w:shd w:val="clear" w:color="auto" w:fill="FFFFFF"/>
        </w:rPr>
        <w:t>Dz. U. z 2019 r. poz. 1481, 1818,</w:t>
      </w:r>
      <w:r w:rsidRPr="00B4284D">
        <w:rPr>
          <w:color w:val="000000" w:themeColor="text1"/>
          <w:sz w:val="24"/>
          <w:szCs w:val="24"/>
        </w:rPr>
        <w:t xml:space="preserve"> </w:t>
      </w:r>
      <w:r w:rsidRPr="00B4284D">
        <w:rPr>
          <w:color w:val="000000" w:themeColor="text1"/>
          <w:sz w:val="24"/>
          <w:szCs w:val="24"/>
          <w:shd w:val="clear" w:color="auto" w:fill="FFFFFF"/>
        </w:rPr>
        <w:t xml:space="preserve">2197 oraz </w:t>
      </w:r>
      <w:r w:rsidRPr="00B4284D">
        <w:rPr>
          <w:color w:val="000000" w:themeColor="text1"/>
          <w:sz w:val="24"/>
          <w:szCs w:val="24"/>
          <w:lang w:val="pl-PL"/>
        </w:rPr>
        <w:t xml:space="preserve">Dz. U. </w:t>
      </w:r>
      <w:r w:rsidRPr="00B4284D">
        <w:rPr>
          <w:color w:val="000000" w:themeColor="text1"/>
          <w:sz w:val="24"/>
          <w:szCs w:val="24"/>
        </w:rPr>
        <w:t>z 2020 r. poz. 1327)</w:t>
      </w:r>
    </w:p>
    <w:p w14:paraId="55DA89AB" w14:textId="77777777" w:rsidR="00047F85" w:rsidRPr="00B4284D" w:rsidRDefault="00047F85" w:rsidP="00047F85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eastAsia="pl-PL"/>
        </w:rPr>
        <w:t>Rozporządzenie MEN</w:t>
      </w:r>
      <w:r w:rsidRPr="00B4284D">
        <w:rPr>
          <w:color w:val="000000" w:themeColor="text1"/>
          <w:sz w:val="24"/>
          <w:szCs w:val="24"/>
        </w:rPr>
        <w:t xml:space="preserve"> z 22 lutego 2019 r. w sprawie oceniania, klasyfikowania i </w:t>
      </w:r>
    </w:p>
    <w:p w14:paraId="3BE03C7D" w14:textId="77777777" w:rsidR="00047F85" w:rsidRPr="00B4284D" w:rsidRDefault="00047F85" w:rsidP="00047F85">
      <w:pPr>
        <w:spacing w:line="360" w:lineRule="auto"/>
        <w:ind w:left="644"/>
        <w:jc w:val="both"/>
        <w:rPr>
          <w:color w:val="000000" w:themeColor="text1"/>
          <w:sz w:val="24"/>
          <w:szCs w:val="24"/>
          <w:lang w:val="pl-PL" w:eastAsia="pl-PL"/>
        </w:rPr>
      </w:pPr>
      <w:r w:rsidRPr="00B4284D">
        <w:rPr>
          <w:color w:val="000000" w:themeColor="text1"/>
          <w:sz w:val="24"/>
          <w:szCs w:val="24"/>
        </w:rPr>
        <w:t>promowania uczniów i słuchaczy w szkołach publicznych (DZ. U.</w:t>
      </w:r>
      <w:r w:rsidRPr="00B4284D">
        <w:rPr>
          <w:color w:val="000000" w:themeColor="text1"/>
          <w:sz w:val="24"/>
          <w:szCs w:val="24"/>
          <w:lang w:eastAsia="pl-PL"/>
        </w:rPr>
        <w:t xml:space="preserve"> z 2019 r. </w:t>
      </w:r>
      <w:r w:rsidRPr="00B4284D">
        <w:rPr>
          <w:color w:val="000000" w:themeColor="text1"/>
          <w:sz w:val="24"/>
          <w:szCs w:val="24"/>
          <w:lang w:val="pl-PL" w:eastAsia="pl-PL"/>
        </w:rPr>
        <w:t>poz. 373)</w:t>
      </w:r>
    </w:p>
    <w:p w14:paraId="247D594F" w14:textId="77777777" w:rsidR="00047F85" w:rsidRPr="00B4284D" w:rsidRDefault="00047F85" w:rsidP="00047F85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  <w:lang w:val="pl-PL" w:eastAsia="pl-PL"/>
        </w:rPr>
      </w:pPr>
      <w:r w:rsidRPr="00B4284D">
        <w:rPr>
          <w:color w:val="000000" w:themeColor="text1"/>
          <w:sz w:val="24"/>
          <w:szCs w:val="24"/>
        </w:rPr>
        <w:t>Rozporządzenie MEN z dnia 20 marca 2020 r. w sprawie szczególnych rozwiązań w okresie czasowego ograniczenia funkcjonowania jednostek systemu oświaty w związku z zapobieganiem, przeciwdziałaniem i zwalczaniem COVID-19 (</w:t>
      </w:r>
      <w:bookmarkStart w:id="0" w:name="_GoBack"/>
      <w:bookmarkEnd w:id="0"/>
      <w:r w:rsidRPr="00B4284D">
        <w:rPr>
          <w:color w:val="000000" w:themeColor="text1"/>
          <w:sz w:val="24"/>
          <w:szCs w:val="24"/>
        </w:rPr>
        <w:t>Dz. U. z 2020 poz 493)</w:t>
      </w:r>
    </w:p>
    <w:p w14:paraId="77D7F3A1" w14:textId="77777777" w:rsidR="00047F85" w:rsidRPr="00B4284D" w:rsidRDefault="00047F85" w:rsidP="00047F85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  <w:lang w:val="pl-PL" w:eastAsia="pl-PL"/>
        </w:rPr>
      </w:pPr>
      <w:r w:rsidRPr="00B4284D">
        <w:rPr>
          <w:color w:val="000000" w:themeColor="text1"/>
          <w:sz w:val="24"/>
          <w:szCs w:val="24"/>
          <w:lang w:val="pl-PL"/>
        </w:rPr>
        <w:t>Rozporządzenie MEN z 14 lutego 2017 r., w sprawie podstawy programowej</w:t>
      </w:r>
    </w:p>
    <w:p w14:paraId="32AA4FB7" w14:textId="77777777" w:rsidR="00047F85" w:rsidRPr="00B4284D" w:rsidRDefault="00047F85" w:rsidP="00047F85">
      <w:pPr>
        <w:spacing w:line="360" w:lineRule="auto"/>
        <w:ind w:left="644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 xml:space="preserve">wychowania przedszkolnego oraz podstawy programowej kształcenia ogólnego dla szkoły podstawowej, w tym dla uczniów z niepełnosprawnością intelektualną w stopniu umiarkowanym lub znacznym oraz </w:t>
      </w:r>
      <w:r w:rsidRPr="00B4284D">
        <w:rPr>
          <w:i/>
          <w:color w:val="000000" w:themeColor="text1"/>
          <w:sz w:val="24"/>
          <w:szCs w:val="24"/>
          <w:lang w:val="pl-PL"/>
        </w:rPr>
        <w:t>kształcenia ogólnego dla branżowej szkoły I stopnia</w:t>
      </w:r>
      <w:r w:rsidRPr="00B4284D">
        <w:rPr>
          <w:color w:val="000000" w:themeColor="text1"/>
          <w:sz w:val="24"/>
          <w:szCs w:val="24"/>
          <w:lang w:val="pl-PL"/>
        </w:rPr>
        <w:t>, kształcenia ogólnego dla szkoły specjalnej przysposabiającej do pracy oraz kształcenia ogólnego dla szkoły policealnej (Dz. U. z 2017 r. poz. 356).</w:t>
      </w:r>
    </w:p>
    <w:p w14:paraId="4AC0EC6E" w14:textId="77777777" w:rsidR="00047F85" w:rsidRPr="00B4284D" w:rsidRDefault="00047F85" w:rsidP="00047F85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 xml:space="preserve">Rozporządzenie MEN z 30 stycznia 2018 r. w sprawie podstawy programowej kształcenia ogólnego dla </w:t>
      </w:r>
      <w:r w:rsidRPr="00B4284D">
        <w:rPr>
          <w:i/>
          <w:color w:val="000000" w:themeColor="text1"/>
          <w:sz w:val="24"/>
          <w:szCs w:val="24"/>
          <w:lang w:val="pl-PL"/>
        </w:rPr>
        <w:t>liceum ogólnokształcącego</w:t>
      </w:r>
      <w:r w:rsidRPr="00B4284D">
        <w:rPr>
          <w:color w:val="000000" w:themeColor="text1"/>
          <w:sz w:val="24"/>
          <w:szCs w:val="24"/>
          <w:lang w:val="pl-PL"/>
        </w:rPr>
        <w:t xml:space="preserve">, </w:t>
      </w:r>
      <w:r w:rsidRPr="00B4284D">
        <w:rPr>
          <w:i/>
          <w:color w:val="000000" w:themeColor="text1"/>
          <w:sz w:val="24"/>
          <w:szCs w:val="24"/>
          <w:lang w:val="pl-PL"/>
        </w:rPr>
        <w:t>technikum</w:t>
      </w:r>
      <w:r w:rsidRPr="00B4284D">
        <w:rPr>
          <w:color w:val="000000" w:themeColor="text1"/>
          <w:sz w:val="24"/>
          <w:szCs w:val="24"/>
          <w:lang w:val="pl-PL"/>
        </w:rPr>
        <w:t xml:space="preserve"> oraz </w:t>
      </w:r>
      <w:r w:rsidRPr="00B4284D">
        <w:rPr>
          <w:i/>
          <w:color w:val="000000" w:themeColor="text1"/>
          <w:sz w:val="24"/>
          <w:szCs w:val="24"/>
          <w:lang w:val="pl-PL"/>
        </w:rPr>
        <w:t>branżowej szkoły II stopnia</w:t>
      </w:r>
      <w:r w:rsidRPr="00B4284D">
        <w:rPr>
          <w:color w:val="000000" w:themeColor="text1"/>
          <w:sz w:val="24"/>
          <w:szCs w:val="24"/>
          <w:lang w:val="pl-PL"/>
        </w:rPr>
        <w:t xml:space="preserve"> (Dz.U. z 2018 r. poz. 467).</w:t>
      </w:r>
    </w:p>
    <w:p w14:paraId="663B26B4" w14:textId="77777777" w:rsidR="00047F85" w:rsidRDefault="00047F85" w:rsidP="00047F85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Aktualny Statut Zespołu Szkół im. Armii Krajowej Obwodu „Głuszec” – Grójec w Grójcu.</w:t>
      </w:r>
    </w:p>
    <w:p w14:paraId="19776FD9" w14:textId="4DA6EDD6" w:rsidR="00E62F38" w:rsidRPr="009A190C" w:rsidRDefault="00E62F38" w:rsidP="009A190C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9A190C">
        <w:t xml:space="preserve">Barbara Łabęcka </w:t>
      </w:r>
      <w:r w:rsidRPr="009A190C">
        <w:rPr>
          <w:i/>
        </w:rPr>
        <w:t>Ponad słowami</w:t>
      </w:r>
      <w:r w:rsidRPr="009A190C">
        <w:t>. Program nauczania języka polskiego w liceum ogólnokształcącym i technikum od roku szkolnego 2019/2020.</w:t>
      </w:r>
    </w:p>
    <w:p w14:paraId="33BBFB5D" w14:textId="5D348430" w:rsidR="00E62F38" w:rsidRPr="009A190C" w:rsidRDefault="00E62F38" w:rsidP="009A190C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9A190C">
        <w:t>Podstawa programowa z języka polskiego.</w:t>
      </w:r>
    </w:p>
    <w:p w14:paraId="0648B311" w14:textId="25BAF2E6" w:rsidR="00047F85" w:rsidRPr="00B4284D" w:rsidRDefault="00047F85" w:rsidP="00047F85">
      <w:pPr>
        <w:spacing w:line="360" w:lineRule="auto"/>
        <w:jc w:val="both"/>
        <w:rPr>
          <w:b/>
          <w:color w:val="000000" w:themeColor="text1"/>
          <w:sz w:val="24"/>
          <w:szCs w:val="24"/>
          <w:lang w:val="pl-PL"/>
        </w:rPr>
      </w:pPr>
      <w:r w:rsidRPr="00B4284D">
        <w:rPr>
          <w:b/>
          <w:color w:val="000000" w:themeColor="text1"/>
          <w:sz w:val="24"/>
          <w:szCs w:val="24"/>
          <w:lang w:val="pl-PL"/>
        </w:rPr>
        <w:t xml:space="preserve">II  Cele </w:t>
      </w:r>
      <w:r w:rsidR="00752E93">
        <w:rPr>
          <w:b/>
          <w:color w:val="000000" w:themeColor="text1"/>
          <w:sz w:val="24"/>
          <w:szCs w:val="24"/>
          <w:lang w:val="pl-PL"/>
        </w:rPr>
        <w:t xml:space="preserve">Zasad </w:t>
      </w:r>
      <w:r w:rsidRPr="00B4284D">
        <w:rPr>
          <w:b/>
          <w:color w:val="000000" w:themeColor="text1"/>
          <w:sz w:val="24"/>
          <w:szCs w:val="24"/>
          <w:lang w:val="pl-PL"/>
        </w:rPr>
        <w:t>Przedmiotowego Oceniania</w:t>
      </w:r>
    </w:p>
    <w:p w14:paraId="2E0A4754" w14:textId="6C39FB43" w:rsidR="00047F85" w:rsidRPr="00B4284D" w:rsidRDefault="00047F85" w:rsidP="00047F85">
      <w:pPr>
        <w:spacing w:line="360" w:lineRule="auto"/>
        <w:ind w:firstLine="1304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Przedmiotowe</w:t>
      </w:r>
      <w:r w:rsidR="00E62F38">
        <w:rPr>
          <w:color w:val="000000" w:themeColor="text1"/>
          <w:sz w:val="24"/>
          <w:szCs w:val="24"/>
          <w:lang w:val="pl-PL"/>
        </w:rPr>
        <w:t xml:space="preserve"> Z</w:t>
      </w:r>
      <w:r w:rsidR="00736716">
        <w:rPr>
          <w:color w:val="000000" w:themeColor="text1"/>
          <w:sz w:val="24"/>
          <w:szCs w:val="24"/>
          <w:lang w:val="pl-PL"/>
        </w:rPr>
        <w:t>asady</w:t>
      </w:r>
      <w:r w:rsidRPr="00B4284D">
        <w:rPr>
          <w:color w:val="000000" w:themeColor="text1"/>
          <w:sz w:val="24"/>
          <w:szCs w:val="24"/>
          <w:lang w:val="pl-PL"/>
        </w:rPr>
        <w:t xml:space="preserve"> Ocenieni</w:t>
      </w:r>
      <w:r w:rsidR="00736716">
        <w:rPr>
          <w:color w:val="000000" w:themeColor="text1"/>
          <w:sz w:val="24"/>
          <w:szCs w:val="24"/>
          <w:lang w:val="pl-PL"/>
        </w:rPr>
        <w:t>a</w:t>
      </w:r>
      <w:r w:rsidRPr="00B4284D">
        <w:rPr>
          <w:color w:val="000000" w:themeColor="text1"/>
          <w:sz w:val="24"/>
          <w:szCs w:val="24"/>
          <w:lang w:val="pl-PL"/>
        </w:rPr>
        <w:t xml:space="preserve"> z języka polskiego określa</w:t>
      </w:r>
      <w:r w:rsidR="00E62F38">
        <w:rPr>
          <w:color w:val="000000" w:themeColor="text1"/>
          <w:sz w:val="24"/>
          <w:szCs w:val="24"/>
          <w:lang w:val="pl-PL"/>
        </w:rPr>
        <w:t>ją</w:t>
      </w:r>
      <w:r w:rsidRPr="00B4284D">
        <w:rPr>
          <w:color w:val="000000" w:themeColor="text1"/>
          <w:sz w:val="24"/>
          <w:szCs w:val="24"/>
          <w:lang w:val="pl-PL"/>
        </w:rPr>
        <w:t xml:space="preserve"> wymagania edukacyjne stanowiące podstawę do mierzenia efektów jakości pracy ucznia, oceniania jego postępów w nauce oraz klasyfikowania i promowania uczniów.</w:t>
      </w:r>
    </w:p>
    <w:p w14:paraId="5B5F252D" w14:textId="605324B9" w:rsidR="00047F85" w:rsidRPr="00B4284D" w:rsidRDefault="00047F85" w:rsidP="00047F85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b/>
          <w:color w:val="000000" w:themeColor="text1"/>
          <w:sz w:val="24"/>
          <w:szCs w:val="24"/>
          <w:lang w:val="pl-PL"/>
        </w:rPr>
        <w:t xml:space="preserve">Przedmiotowe </w:t>
      </w:r>
      <w:r w:rsidR="00E62F38">
        <w:rPr>
          <w:b/>
          <w:color w:val="000000" w:themeColor="text1"/>
          <w:sz w:val="24"/>
          <w:szCs w:val="24"/>
          <w:lang w:val="pl-PL"/>
        </w:rPr>
        <w:t>Z</w:t>
      </w:r>
      <w:r w:rsidR="00736716">
        <w:rPr>
          <w:b/>
          <w:color w:val="000000" w:themeColor="text1"/>
          <w:sz w:val="24"/>
          <w:szCs w:val="24"/>
          <w:lang w:val="pl-PL"/>
        </w:rPr>
        <w:t xml:space="preserve">asady </w:t>
      </w:r>
      <w:r w:rsidRPr="00B4284D">
        <w:rPr>
          <w:b/>
          <w:color w:val="000000" w:themeColor="text1"/>
          <w:sz w:val="24"/>
          <w:szCs w:val="24"/>
          <w:lang w:val="pl-PL"/>
        </w:rPr>
        <w:t>Oceniani</w:t>
      </w:r>
      <w:r w:rsidR="00736716">
        <w:rPr>
          <w:b/>
          <w:color w:val="000000" w:themeColor="text1"/>
          <w:sz w:val="24"/>
          <w:szCs w:val="24"/>
          <w:lang w:val="pl-PL"/>
        </w:rPr>
        <w:t>a</w:t>
      </w:r>
      <w:r w:rsidRPr="00B4284D">
        <w:rPr>
          <w:color w:val="000000" w:themeColor="text1"/>
          <w:sz w:val="24"/>
          <w:szCs w:val="24"/>
          <w:lang w:val="pl-PL"/>
        </w:rPr>
        <w:t xml:space="preserve"> zawiera</w:t>
      </w:r>
      <w:r w:rsidR="00E62F38">
        <w:rPr>
          <w:color w:val="000000" w:themeColor="text1"/>
          <w:sz w:val="24"/>
          <w:szCs w:val="24"/>
          <w:lang w:val="pl-PL"/>
        </w:rPr>
        <w:t>ją</w:t>
      </w:r>
      <w:r w:rsidRPr="00B4284D">
        <w:rPr>
          <w:color w:val="000000" w:themeColor="text1"/>
          <w:sz w:val="24"/>
          <w:szCs w:val="24"/>
          <w:lang w:val="pl-PL"/>
        </w:rPr>
        <w:t xml:space="preserve"> cele i kryteria oceniania, opis</w:t>
      </w:r>
      <w:r w:rsidR="00E62F38">
        <w:rPr>
          <w:color w:val="000000" w:themeColor="text1"/>
          <w:sz w:val="24"/>
          <w:szCs w:val="24"/>
          <w:lang w:val="pl-PL"/>
        </w:rPr>
        <w:t>ują</w:t>
      </w:r>
      <w:r w:rsidRPr="00B4284D">
        <w:rPr>
          <w:color w:val="000000" w:themeColor="text1"/>
          <w:sz w:val="24"/>
          <w:szCs w:val="24"/>
          <w:lang w:val="pl-PL"/>
        </w:rPr>
        <w:t>, jakie osiągnięcia ucznia są brane pod uwagę i jaki powinien być poziom ich spełnienia na poszczególne oceny (poziomy wymagań).</w:t>
      </w:r>
    </w:p>
    <w:p w14:paraId="6C220A02" w14:textId="614DDCD7" w:rsidR="00047F85" w:rsidRPr="00B4284D" w:rsidRDefault="00047F85" w:rsidP="00047F85">
      <w:pPr>
        <w:spacing w:line="360" w:lineRule="auto"/>
        <w:jc w:val="both"/>
        <w:rPr>
          <w:color w:val="000000" w:themeColor="text1"/>
          <w:sz w:val="24"/>
          <w:szCs w:val="24"/>
          <w:u w:val="single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lastRenderedPageBreak/>
        <w:tab/>
      </w:r>
      <w:r w:rsidRPr="00B4284D">
        <w:rPr>
          <w:color w:val="000000" w:themeColor="text1"/>
          <w:sz w:val="24"/>
          <w:szCs w:val="24"/>
          <w:u w:val="single"/>
          <w:lang w:val="pl-PL"/>
        </w:rPr>
        <w:t xml:space="preserve">Cele </w:t>
      </w:r>
      <w:r w:rsidR="00752E93">
        <w:rPr>
          <w:color w:val="000000" w:themeColor="text1"/>
          <w:sz w:val="24"/>
          <w:szCs w:val="24"/>
          <w:u w:val="single"/>
          <w:lang w:val="pl-PL"/>
        </w:rPr>
        <w:t xml:space="preserve">Zasad </w:t>
      </w:r>
      <w:r w:rsidRPr="00B4284D">
        <w:rPr>
          <w:color w:val="000000" w:themeColor="text1"/>
          <w:sz w:val="24"/>
          <w:szCs w:val="24"/>
          <w:u w:val="single"/>
          <w:lang w:val="pl-PL"/>
        </w:rPr>
        <w:t>Oceniania Przedmiotowego:</w:t>
      </w:r>
    </w:p>
    <w:p w14:paraId="70E6E6AF" w14:textId="1A7154FD" w:rsidR="00047F85" w:rsidRPr="00B4284D" w:rsidRDefault="00047F85" w:rsidP="00047F85">
      <w:pPr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Sy</w:t>
      </w:r>
      <w:r w:rsidR="005420B0">
        <w:rPr>
          <w:color w:val="000000" w:themeColor="text1"/>
          <w:sz w:val="24"/>
          <w:szCs w:val="24"/>
          <w:lang w:val="pl-PL"/>
        </w:rPr>
        <w:t>stematyczne wspieranie rozwoju u</w:t>
      </w:r>
      <w:r w:rsidRPr="00B4284D">
        <w:rPr>
          <w:color w:val="000000" w:themeColor="text1"/>
          <w:sz w:val="24"/>
          <w:szCs w:val="24"/>
          <w:lang w:val="pl-PL"/>
        </w:rPr>
        <w:t>cznia poprzez diagnozowanie jego osiągnięć w odniesieniu do wymagań edukacyjnych.</w:t>
      </w:r>
    </w:p>
    <w:p w14:paraId="652CC06E" w14:textId="77777777" w:rsidR="00047F85" w:rsidRPr="00B4284D" w:rsidRDefault="00047F85" w:rsidP="00047F85">
      <w:pPr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Wypracowanie i przestrzeganie czytelnych reguł oraz skutecznego systemu współpracy pomiędzy nauczycielem, uczniem i rodzicem.</w:t>
      </w:r>
    </w:p>
    <w:p w14:paraId="00DF3BB8" w14:textId="77777777" w:rsidR="00047F85" w:rsidRPr="00B4284D" w:rsidRDefault="00047F85" w:rsidP="00047F85">
      <w:pPr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Motywowanie ucznia do dalszej pracy, pomoc w samodzielnym planowaniu własnego rozwoju.</w:t>
      </w:r>
    </w:p>
    <w:p w14:paraId="0F02A9B5" w14:textId="77777777" w:rsidR="00047F85" w:rsidRPr="00B4284D" w:rsidRDefault="00047F85" w:rsidP="00047F85">
      <w:pPr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Kształtowanie świadomości ucznia w zakresie umiejętności dokonywania refleksji i samooceny oraz korekty własnej pracy.</w:t>
      </w:r>
    </w:p>
    <w:p w14:paraId="74355081" w14:textId="77777777" w:rsidR="00047F85" w:rsidRPr="00B4284D" w:rsidRDefault="00047F85" w:rsidP="00047F85">
      <w:pPr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Dokonywanie ewaluacji działań edukacyjnych i bieżące podawanie uczniom, rodzicom informacji zwrotnej na temat efektów pracy ucznia.</w:t>
      </w:r>
    </w:p>
    <w:p w14:paraId="3C5E62B5" w14:textId="77777777" w:rsidR="00047F85" w:rsidRPr="00B4284D" w:rsidRDefault="00047F85" w:rsidP="00047F85">
      <w:pPr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Wykorzystanie wyników osiągnięć pracy uczniów i nauczyciela do planowania i modyfikowania działań edukacyjnych.</w:t>
      </w:r>
    </w:p>
    <w:p w14:paraId="0BFD82F6" w14:textId="77777777" w:rsidR="00047F85" w:rsidRPr="00B4284D" w:rsidRDefault="00047F85" w:rsidP="00047F85">
      <w:pPr>
        <w:spacing w:line="360" w:lineRule="auto"/>
        <w:ind w:firstLine="1304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Sprawdzanie osiągnięć uczniów to upewnianie się, czy opanowali oni zaplanowane czynności i na jakim poziomie spełniają wymagania programowe.</w:t>
      </w:r>
    </w:p>
    <w:p w14:paraId="1795DC9B" w14:textId="77777777" w:rsidR="00047F85" w:rsidRPr="00B4284D" w:rsidRDefault="00047F85" w:rsidP="00047F85">
      <w:pPr>
        <w:spacing w:line="360" w:lineRule="auto"/>
        <w:ind w:firstLine="1304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 xml:space="preserve">Ocena szkolna to informacja o wyniku uczenia się wraz z komentarzem, zaś stopień szkolny to symbol spełnienia wymagań programowych. </w:t>
      </w:r>
    </w:p>
    <w:p w14:paraId="6B3CD37D" w14:textId="08D636E5" w:rsidR="00047F85" w:rsidRPr="00B4284D" w:rsidRDefault="00047F85" w:rsidP="00047F85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W P</w:t>
      </w:r>
      <w:r w:rsidR="005420B0">
        <w:rPr>
          <w:color w:val="000000" w:themeColor="text1"/>
          <w:sz w:val="24"/>
          <w:szCs w:val="24"/>
          <w:lang w:val="pl-PL"/>
        </w:rPr>
        <w:t>Z</w:t>
      </w:r>
      <w:r w:rsidRPr="00B4284D">
        <w:rPr>
          <w:color w:val="000000" w:themeColor="text1"/>
          <w:sz w:val="24"/>
          <w:szCs w:val="24"/>
          <w:lang w:val="pl-PL"/>
        </w:rPr>
        <w:t>O z języka polskiego zastosowano tradycyjną skalę sześciostopniową.</w:t>
      </w:r>
    </w:p>
    <w:p w14:paraId="178A508F" w14:textId="56F53CA9" w:rsidR="00047F85" w:rsidRPr="00B4284D" w:rsidRDefault="00047F85" w:rsidP="00047F85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ab/>
        <w:t>Podstawą oceniania stosowanego na lekcjach języka polskiego są ustalone kryteria (mówiące, co będzie sprawdzane) i wymagania programowe (mówiące, w jakim stopniu uczeń opanował zaplanowaną wiedzę i umiejętności). Ich istnienie i respektowanie ich przez nauczyciela decyduje o poczuciu „sprawiedliwości” oceniania, a także rzetelności informacji, jaką otrzymuje uczeń o wyniku swego uczenia się. Kryteria oceniania i wymagania programowe stanowią zasadniczą część niniejsz</w:t>
      </w:r>
      <w:r w:rsidR="00752E93">
        <w:rPr>
          <w:color w:val="000000" w:themeColor="text1"/>
          <w:sz w:val="24"/>
          <w:szCs w:val="24"/>
          <w:lang w:val="pl-PL"/>
        </w:rPr>
        <w:t>ych zasad</w:t>
      </w:r>
      <w:r w:rsidRPr="00B4284D">
        <w:rPr>
          <w:color w:val="000000" w:themeColor="text1"/>
          <w:sz w:val="24"/>
          <w:szCs w:val="24"/>
          <w:lang w:val="pl-PL"/>
        </w:rPr>
        <w:t xml:space="preserve"> przedmiotowego oceniania.</w:t>
      </w:r>
    </w:p>
    <w:p w14:paraId="30413207" w14:textId="77777777" w:rsidR="00047F85" w:rsidRPr="00B4284D" w:rsidRDefault="00047F85" w:rsidP="00047F85">
      <w:pPr>
        <w:spacing w:line="360" w:lineRule="auto"/>
        <w:jc w:val="both"/>
        <w:rPr>
          <w:b/>
          <w:color w:val="000000" w:themeColor="text1"/>
          <w:sz w:val="24"/>
          <w:szCs w:val="24"/>
          <w:lang w:val="pl-PL"/>
        </w:rPr>
      </w:pPr>
      <w:r w:rsidRPr="00B4284D">
        <w:rPr>
          <w:b/>
          <w:color w:val="000000" w:themeColor="text1"/>
          <w:sz w:val="24"/>
          <w:szCs w:val="24"/>
          <w:lang w:val="pl-PL"/>
        </w:rPr>
        <w:t>III Wymagania programowe zgodne z obowiązującą podstawą programową kształcenia ogólnego z języka polskiego</w:t>
      </w:r>
    </w:p>
    <w:p w14:paraId="5028F33C" w14:textId="77777777" w:rsidR="00047F85" w:rsidRPr="00B4284D" w:rsidRDefault="00047F85" w:rsidP="00047F85">
      <w:pPr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Czytanie, rozumienie, analiza i interpretacja przeczytanego tekstu.</w:t>
      </w:r>
    </w:p>
    <w:p w14:paraId="4E082395" w14:textId="77777777" w:rsidR="00047F85" w:rsidRPr="00B4284D" w:rsidRDefault="00047F85" w:rsidP="00047F85">
      <w:pPr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Praktyczne posługiwanie się wiedzą z nauki o języku.</w:t>
      </w:r>
    </w:p>
    <w:p w14:paraId="2949DC5A" w14:textId="77777777" w:rsidR="00047F85" w:rsidRPr="00B4284D" w:rsidRDefault="00047F85" w:rsidP="00047F85">
      <w:pPr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Posługiwanie się wiedzą z teorii literatury.</w:t>
      </w:r>
    </w:p>
    <w:p w14:paraId="11973EA4" w14:textId="77777777" w:rsidR="00047F85" w:rsidRPr="00B4284D" w:rsidRDefault="00047F85" w:rsidP="00047F85">
      <w:pPr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Redagowanie tekstów.</w:t>
      </w:r>
    </w:p>
    <w:p w14:paraId="724ADA2A" w14:textId="77777777" w:rsidR="00047F85" w:rsidRPr="00B4284D" w:rsidRDefault="00047F85" w:rsidP="00047F85">
      <w:pPr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Poprawna ortografia i interpunkcja.</w:t>
      </w:r>
    </w:p>
    <w:p w14:paraId="3CA06D20" w14:textId="77777777" w:rsidR="00047F85" w:rsidRPr="00B4284D" w:rsidRDefault="00047F85" w:rsidP="00047F85">
      <w:pPr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Poprawne, pełne wypowiedzi ustne.</w:t>
      </w:r>
    </w:p>
    <w:p w14:paraId="718745CE" w14:textId="77777777" w:rsidR="00047F85" w:rsidRPr="00B4284D" w:rsidRDefault="00047F85" w:rsidP="00047F85">
      <w:pPr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Samokształcenie</w:t>
      </w:r>
    </w:p>
    <w:p w14:paraId="6D8DE03A" w14:textId="77777777" w:rsidR="00047F85" w:rsidRPr="00B4284D" w:rsidRDefault="00047F85" w:rsidP="00047F85">
      <w:pPr>
        <w:spacing w:line="360" w:lineRule="auto"/>
        <w:jc w:val="both"/>
        <w:rPr>
          <w:b/>
          <w:color w:val="000000" w:themeColor="text1"/>
          <w:sz w:val="24"/>
          <w:szCs w:val="24"/>
          <w:lang w:val="pl-PL"/>
        </w:rPr>
      </w:pPr>
      <w:r w:rsidRPr="00B4284D">
        <w:rPr>
          <w:b/>
          <w:color w:val="000000" w:themeColor="text1"/>
          <w:sz w:val="24"/>
          <w:szCs w:val="24"/>
          <w:lang w:val="pl-PL"/>
        </w:rPr>
        <w:t>IV Zasady oceniania przedmiotowego – zawierają prawa i obowiązki ucznia</w:t>
      </w:r>
    </w:p>
    <w:p w14:paraId="76DFFC97" w14:textId="77777777" w:rsidR="00047F85" w:rsidRPr="00B4284D" w:rsidRDefault="00047F85" w:rsidP="00047F85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lastRenderedPageBreak/>
        <w:t xml:space="preserve">Stosuje się sześciostopniową, cyfrową skalę ocen -  w skali malejącej: od 6 – celujący do 2 - dopuszczający  to </w:t>
      </w:r>
      <w:r w:rsidRPr="00B4284D">
        <w:rPr>
          <w:b/>
          <w:color w:val="000000" w:themeColor="text1"/>
          <w:sz w:val="24"/>
          <w:szCs w:val="24"/>
          <w:lang w:val="pl-PL"/>
        </w:rPr>
        <w:t>oceny pozytywne</w:t>
      </w:r>
      <w:r w:rsidRPr="00B4284D">
        <w:rPr>
          <w:color w:val="000000" w:themeColor="text1"/>
          <w:sz w:val="24"/>
          <w:szCs w:val="24"/>
          <w:lang w:val="pl-PL"/>
        </w:rPr>
        <w:t xml:space="preserve">:      </w:t>
      </w:r>
    </w:p>
    <w:p w14:paraId="09EA1FE0" w14:textId="77777777" w:rsidR="00047F85" w:rsidRPr="00B4284D" w:rsidRDefault="00047F85" w:rsidP="00047F85">
      <w:pPr>
        <w:spacing w:line="360" w:lineRule="auto"/>
        <w:ind w:firstLine="643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6  -  celujący</w:t>
      </w:r>
    </w:p>
    <w:p w14:paraId="75D580F4" w14:textId="77777777" w:rsidR="00047F85" w:rsidRPr="00B4284D" w:rsidRDefault="00047F85" w:rsidP="00047F85">
      <w:pPr>
        <w:spacing w:line="360" w:lineRule="auto"/>
        <w:ind w:left="720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5  -  bardzo dobry</w:t>
      </w:r>
    </w:p>
    <w:p w14:paraId="1AC113C5" w14:textId="77777777" w:rsidR="00047F85" w:rsidRPr="00B4284D" w:rsidRDefault="00047F85" w:rsidP="00047F85">
      <w:pPr>
        <w:spacing w:line="360" w:lineRule="auto"/>
        <w:ind w:left="720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4  -  dobry</w:t>
      </w:r>
    </w:p>
    <w:p w14:paraId="7C201B3E" w14:textId="77777777" w:rsidR="00047F85" w:rsidRPr="00B4284D" w:rsidRDefault="00047F85" w:rsidP="00047F85">
      <w:pPr>
        <w:spacing w:line="360" w:lineRule="auto"/>
        <w:ind w:left="720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3  - dostateczny</w:t>
      </w:r>
    </w:p>
    <w:p w14:paraId="76C21FF1" w14:textId="77777777" w:rsidR="00047F85" w:rsidRPr="00B4284D" w:rsidRDefault="00047F85" w:rsidP="00047F85">
      <w:pPr>
        <w:spacing w:line="360" w:lineRule="auto"/>
        <w:ind w:left="720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2  -  dopuszczający</w:t>
      </w:r>
    </w:p>
    <w:p w14:paraId="10505BA9" w14:textId="77777777" w:rsidR="00047F85" w:rsidRPr="00B4284D" w:rsidRDefault="00047F85" w:rsidP="00047F85">
      <w:pPr>
        <w:spacing w:line="360" w:lineRule="auto"/>
        <w:ind w:left="720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 xml:space="preserve">zaś </w:t>
      </w:r>
      <w:r w:rsidRPr="00B4284D">
        <w:rPr>
          <w:b/>
          <w:color w:val="000000" w:themeColor="text1"/>
          <w:sz w:val="24"/>
          <w:szCs w:val="24"/>
          <w:lang w:val="pl-PL"/>
        </w:rPr>
        <w:t>ocena negatywna</w:t>
      </w:r>
      <w:r w:rsidRPr="00B4284D">
        <w:rPr>
          <w:color w:val="000000" w:themeColor="text1"/>
          <w:sz w:val="24"/>
          <w:szCs w:val="24"/>
          <w:lang w:val="pl-PL"/>
        </w:rPr>
        <w:t xml:space="preserve"> to:</w:t>
      </w:r>
    </w:p>
    <w:p w14:paraId="75D926A7" w14:textId="77777777" w:rsidR="00047F85" w:rsidRPr="00B4284D" w:rsidRDefault="00047F85" w:rsidP="00047F85">
      <w:pPr>
        <w:pStyle w:val="Akapitzlist"/>
        <w:numPr>
          <w:ilvl w:val="0"/>
          <w:numId w:val="38"/>
        </w:numPr>
        <w:spacing w:line="360" w:lineRule="auto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-  niedostateczny</w:t>
      </w:r>
    </w:p>
    <w:p w14:paraId="26ACC0B7" w14:textId="77777777" w:rsidR="00047F85" w:rsidRPr="00B4284D" w:rsidRDefault="00047F85" w:rsidP="00047F85">
      <w:pPr>
        <w:spacing w:line="360" w:lineRule="auto"/>
        <w:ind w:firstLine="283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 xml:space="preserve">wszystkie oceny są jawne i umotywowane. </w:t>
      </w:r>
    </w:p>
    <w:p w14:paraId="4C6A039F" w14:textId="77777777" w:rsidR="00047F85" w:rsidRPr="00B4284D" w:rsidRDefault="00047F85" w:rsidP="00047F85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 xml:space="preserve">W ocenianiu bieżącym dopuszcza się stosowanie plusów i minusów. </w:t>
      </w:r>
    </w:p>
    <w:p w14:paraId="1A19CE1F" w14:textId="77777777" w:rsidR="00047F85" w:rsidRPr="00B4284D" w:rsidRDefault="00047F85" w:rsidP="00047F85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Każda ocena jest opatrzona komentarzem nauczyciela.</w:t>
      </w:r>
    </w:p>
    <w:p w14:paraId="6B052931" w14:textId="77777777" w:rsidR="00047F85" w:rsidRPr="00B4284D" w:rsidRDefault="00047F85" w:rsidP="00047F85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Prace są przechowywane w szkole do końca roku szkolnego.</w:t>
      </w:r>
    </w:p>
    <w:p w14:paraId="400A23E7" w14:textId="77777777" w:rsidR="00047F85" w:rsidRPr="00B4284D" w:rsidRDefault="00047F85" w:rsidP="00047F85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Możliwe jest – w razie potrzeby lub konieczności np.: w czasie kwarantanny w czasie pandemii lub innych nieprzewidzianych sytuacji wprowadzanie: zmian, korekt, aneksów do PO w trakcie roku szkolnego z powiadomieniem o fakcie Dyrektora Szkoły, a po wyrażeniu zgody na zmiany także uczniów.</w:t>
      </w:r>
    </w:p>
    <w:p w14:paraId="60102C5C" w14:textId="1D049F86" w:rsidR="00047F85" w:rsidRPr="00B4284D" w:rsidRDefault="00047F85" w:rsidP="00047F85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Uprawnienia nauczyciela wynikają ze statusu FUNKCJONARIUSZ</w:t>
      </w:r>
      <w:r w:rsidR="005420B0">
        <w:rPr>
          <w:color w:val="000000" w:themeColor="text1"/>
          <w:sz w:val="24"/>
          <w:szCs w:val="24"/>
          <w:lang w:val="pl-PL"/>
        </w:rPr>
        <w:t>A</w:t>
      </w:r>
      <w:r w:rsidRPr="00B4284D">
        <w:rPr>
          <w:color w:val="000000" w:themeColor="text1"/>
          <w:sz w:val="24"/>
          <w:szCs w:val="24"/>
          <w:lang w:val="pl-PL"/>
        </w:rPr>
        <w:t xml:space="preserve"> PUBLICZNEGO NA SŁUŻBIE.</w:t>
      </w:r>
    </w:p>
    <w:p w14:paraId="67829E49" w14:textId="63158EBF" w:rsidR="00047F85" w:rsidRPr="00B4284D" w:rsidRDefault="00047F85" w:rsidP="00047F85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Uczeń ma obowiązek zapoznania się z wykazem podręczników odpowiednich w danym roku szkolnym (opublikowanym na stronie szkoły), podstawą programową z języka polskiego oraz przedmiotow</w:t>
      </w:r>
      <w:r w:rsidR="00752E93">
        <w:rPr>
          <w:color w:val="000000" w:themeColor="text1"/>
          <w:sz w:val="24"/>
          <w:szCs w:val="24"/>
          <w:lang w:val="pl-PL"/>
        </w:rPr>
        <w:t>ych zasad</w:t>
      </w:r>
      <w:r w:rsidRPr="00B4284D">
        <w:rPr>
          <w:color w:val="000000" w:themeColor="text1"/>
          <w:sz w:val="24"/>
          <w:szCs w:val="24"/>
          <w:lang w:val="pl-PL"/>
        </w:rPr>
        <w:t xml:space="preserve"> oceniania z języka polskiego. </w:t>
      </w:r>
    </w:p>
    <w:p w14:paraId="18FF40B2" w14:textId="77777777" w:rsidR="00047F85" w:rsidRPr="00B4284D" w:rsidRDefault="00047F85" w:rsidP="00047F85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Uczeń ma obowiązek odbierania służbowej korespondencji, która będzie prawidłowo opisana (wymagane jest podanie tematu wiadomości, aktualnego numeru z dziennika, wskazanie klasy)</w:t>
      </w:r>
    </w:p>
    <w:p w14:paraId="1361AEE7" w14:textId="77777777" w:rsidR="00047F85" w:rsidRPr="00B4284D" w:rsidRDefault="00047F85" w:rsidP="00047F85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 xml:space="preserve">Uczeń nie może edytować pracy po przesłaniu jej do nauczyciela. </w:t>
      </w:r>
    </w:p>
    <w:p w14:paraId="257F9D46" w14:textId="77777777" w:rsidR="00047F85" w:rsidRPr="00B4284D" w:rsidRDefault="00047F85" w:rsidP="00047F85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 xml:space="preserve">Korespondencja służbowa odbywa się w godzinach pracy nauczyciela, w dni robocze. </w:t>
      </w:r>
    </w:p>
    <w:p w14:paraId="2BC1599A" w14:textId="6D3E3AAC" w:rsidR="00047F85" w:rsidRPr="009A190C" w:rsidRDefault="00047F85" w:rsidP="00047F85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pl-PL"/>
        </w:rPr>
      </w:pPr>
      <w:r w:rsidRPr="009A190C">
        <w:rPr>
          <w:sz w:val="24"/>
          <w:szCs w:val="24"/>
          <w:lang w:val="pl-PL"/>
        </w:rPr>
        <w:t>Uczeń ma obowiązek systematycznej, sukcesywnej, terminowej oraz samodzielnej pracy pod kierunkiem nauczyciela</w:t>
      </w:r>
      <w:r w:rsidR="001E0E8A" w:rsidRPr="009A190C">
        <w:rPr>
          <w:sz w:val="24"/>
          <w:szCs w:val="24"/>
          <w:lang w:val="pl-PL"/>
        </w:rPr>
        <w:t>. Uczeń m</w:t>
      </w:r>
      <w:r w:rsidR="007969C7" w:rsidRPr="009A190C">
        <w:rPr>
          <w:sz w:val="24"/>
          <w:szCs w:val="24"/>
          <w:lang w:val="pl-PL"/>
        </w:rPr>
        <w:t>a możliwość poprawy oceny</w:t>
      </w:r>
      <w:r w:rsidR="001E0E8A" w:rsidRPr="009A190C">
        <w:rPr>
          <w:sz w:val="24"/>
          <w:szCs w:val="24"/>
          <w:lang w:val="pl-PL"/>
        </w:rPr>
        <w:t xml:space="preserve"> (2 tygodnie od momentu oddania pracy)</w:t>
      </w:r>
      <w:r w:rsidR="007969C7" w:rsidRPr="009A190C">
        <w:rPr>
          <w:sz w:val="24"/>
          <w:szCs w:val="24"/>
          <w:lang w:val="pl-PL"/>
        </w:rPr>
        <w:t>.</w:t>
      </w:r>
    </w:p>
    <w:p w14:paraId="3A3FC67A" w14:textId="03B6302B" w:rsidR="001E0E8A" w:rsidRPr="009A190C" w:rsidRDefault="001E0E8A" w:rsidP="00047F85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pl-PL"/>
        </w:rPr>
      </w:pPr>
      <w:r w:rsidRPr="009A190C">
        <w:rPr>
          <w:sz w:val="24"/>
          <w:szCs w:val="24"/>
          <w:lang w:val="pl-PL"/>
        </w:rPr>
        <w:t>Za ściąganie</w:t>
      </w:r>
      <w:r w:rsidR="005420B0" w:rsidRPr="009A190C">
        <w:rPr>
          <w:sz w:val="24"/>
          <w:szCs w:val="24"/>
          <w:lang w:val="pl-PL"/>
        </w:rPr>
        <w:t xml:space="preserve"> ( w tym kopiowanie z Internetu w całości lub częściowo)</w:t>
      </w:r>
      <w:r w:rsidRPr="009A190C">
        <w:rPr>
          <w:sz w:val="24"/>
          <w:szCs w:val="24"/>
          <w:lang w:val="pl-PL"/>
        </w:rPr>
        <w:t xml:space="preserve"> uczeń otrzymuje ocenę niedostateczną</w:t>
      </w:r>
      <w:r w:rsidR="00506023" w:rsidRPr="009A190C">
        <w:rPr>
          <w:sz w:val="24"/>
          <w:szCs w:val="24"/>
          <w:lang w:val="pl-PL"/>
        </w:rPr>
        <w:t xml:space="preserve"> (bez możliwości poprawy)</w:t>
      </w:r>
      <w:r w:rsidRPr="009A190C">
        <w:rPr>
          <w:sz w:val="24"/>
          <w:szCs w:val="24"/>
          <w:lang w:val="pl-PL"/>
        </w:rPr>
        <w:t>.</w:t>
      </w:r>
    </w:p>
    <w:p w14:paraId="78A249C6" w14:textId="270DA216" w:rsidR="00546862" w:rsidRPr="00B4284D" w:rsidRDefault="00546862" w:rsidP="00047F85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Ocenę niedostateczną z kartkówki można poprawić w formie</w:t>
      </w:r>
      <w:r w:rsidR="009753C0">
        <w:rPr>
          <w:color w:val="000000" w:themeColor="text1"/>
          <w:sz w:val="24"/>
          <w:szCs w:val="24"/>
          <w:lang w:val="pl-PL"/>
        </w:rPr>
        <w:t xml:space="preserve"> </w:t>
      </w:r>
      <w:r w:rsidRPr="00B4284D">
        <w:rPr>
          <w:color w:val="000000" w:themeColor="text1"/>
          <w:sz w:val="24"/>
          <w:szCs w:val="24"/>
          <w:lang w:val="pl-PL"/>
        </w:rPr>
        <w:t xml:space="preserve"> ustnej</w:t>
      </w:r>
      <w:r w:rsidR="009753C0">
        <w:rPr>
          <w:color w:val="000000" w:themeColor="text1"/>
          <w:sz w:val="24"/>
          <w:szCs w:val="24"/>
          <w:lang w:val="pl-PL"/>
        </w:rPr>
        <w:t xml:space="preserve"> lub poprzez sprawdzian w którym występują treści z kartkówki np. praca klasowa z epoki.</w:t>
      </w:r>
    </w:p>
    <w:p w14:paraId="33973440" w14:textId="749D34DA" w:rsidR="00047F85" w:rsidRPr="00B4284D" w:rsidRDefault="00047F85" w:rsidP="00047F85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lastRenderedPageBreak/>
        <w:t xml:space="preserve">Uczeń uczy się na bieżąco </w:t>
      </w:r>
      <w:r w:rsidR="00BA1E23">
        <w:rPr>
          <w:color w:val="000000" w:themeColor="text1"/>
          <w:sz w:val="24"/>
          <w:szCs w:val="24"/>
          <w:lang w:val="pl-PL"/>
        </w:rPr>
        <w:t xml:space="preserve">i </w:t>
      </w:r>
      <w:r w:rsidRPr="00B4284D">
        <w:rPr>
          <w:color w:val="000000" w:themeColor="text1"/>
          <w:sz w:val="24"/>
          <w:szCs w:val="24"/>
          <w:lang w:val="pl-PL"/>
        </w:rPr>
        <w:t>uzupełnia braki – zgodnie ze wskazaniami nauczyciela przedmiotu.</w:t>
      </w:r>
    </w:p>
    <w:p w14:paraId="4ABC43C8" w14:textId="4E6D33B6" w:rsidR="00047F85" w:rsidRPr="00B4284D" w:rsidRDefault="00047F85" w:rsidP="00047F85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 xml:space="preserve">Podstawowym, obowiązkowym narzędziem pracy ucznia jest podręcznik, zeszyt przedmiotowy oraz  lektura, której podręcznik nie zawiera w całości. </w:t>
      </w:r>
    </w:p>
    <w:p w14:paraId="338122E7" w14:textId="61EF8E5A" w:rsidR="00047F85" w:rsidRPr="009A190C" w:rsidRDefault="00047F85" w:rsidP="00047F85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9A190C">
        <w:rPr>
          <w:color w:val="000000" w:themeColor="text1"/>
          <w:sz w:val="24"/>
          <w:szCs w:val="24"/>
          <w:lang w:val="pl-PL"/>
        </w:rPr>
        <w:t>Diagnoza wiedzy i umiejętności ucznia – w różnych, wskazanych przez nauczyciela,  formach – jest obowiązkowa (z wyłączeniem zgłoszenia nieprzygotowania przez ucznia przed rozpoczęciem lekcji).</w:t>
      </w:r>
      <w:r w:rsidR="00F504B1" w:rsidRPr="009A190C">
        <w:rPr>
          <w:color w:val="000000" w:themeColor="text1"/>
          <w:sz w:val="24"/>
          <w:szCs w:val="24"/>
          <w:lang w:val="pl-PL"/>
        </w:rPr>
        <w:t xml:space="preserve"> NIE DOTYCZY WYPRACOWAŃ ZADANYCH np. tydzień wcześniej, LEKTUR, PRAC KLASOWYCH Z EPOK, LEKTUR ZAPOWIEDZIANYCH WCZEŚNIEJ.</w:t>
      </w:r>
    </w:p>
    <w:p w14:paraId="7C24CA30" w14:textId="77777777" w:rsidR="00047F85" w:rsidRPr="00B4284D" w:rsidRDefault="00047F85" w:rsidP="00047F85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O terminie, formie, zakresie oraz wskazaniu uczniów, których diagnoza dotyczy – każdorazowo decyduje nauczyciel przedmiotu.</w:t>
      </w:r>
    </w:p>
    <w:p w14:paraId="2A6D7E36" w14:textId="77777777" w:rsidR="00047F85" w:rsidRPr="00B4284D" w:rsidRDefault="00047F85" w:rsidP="00047F85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Uczniowie o SPE – posiadający orzeczenia i opinie PPP – korzystają z dostosowań.</w:t>
      </w:r>
    </w:p>
    <w:p w14:paraId="458FB150" w14:textId="77777777" w:rsidR="00047F85" w:rsidRPr="00B4284D" w:rsidRDefault="00047F85" w:rsidP="00047F85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Orzeczenia, opinie PPP nie zwalniają ucznia z wywiązywania się z obowiązków szkolnych.</w:t>
      </w:r>
    </w:p>
    <w:p w14:paraId="34921FC8" w14:textId="77777777" w:rsidR="00047F85" w:rsidRPr="00B4284D" w:rsidRDefault="00047F85" w:rsidP="00047F85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Uczeń nie ma prawa zmieniania, modyfikowania poleceń / wskazań nauczyciela przedmiotu.</w:t>
      </w:r>
    </w:p>
    <w:p w14:paraId="64DA0DB3" w14:textId="77777777" w:rsidR="00047F85" w:rsidRPr="00B4284D" w:rsidRDefault="00047F85" w:rsidP="00047F85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 xml:space="preserve">Uczeń ma  prawo dwa razy w semestrze zgłosić nieprzygotowanie do lekcji. </w:t>
      </w:r>
    </w:p>
    <w:p w14:paraId="6610A20B" w14:textId="77777777" w:rsidR="00670CD7" w:rsidRPr="009A190C" w:rsidRDefault="00047F85" w:rsidP="00047F85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9A190C">
        <w:rPr>
          <w:color w:val="000000" w:themeColor="text1"/>
          <w:sz w:val="24"/>
          <w:szCs w:val="24"/>
          <w:lang w:val="pl-PL"/>
        </w:rPr>
        <w:t>Jeśli uczeń nie jest przygotowany</w:t>
      </w:r>
      <w:r w:rsidR="007969C7" w:rsidRPr="009A190C">
        <w:rPr>
          <w:color w:val="000000" w:themeColor="text1"/>
          <w:sz w:val="24"/>
          <w:szCs w:val="24"/>
          <w:lang w:val="pl-PL"/>
        </w:rPr>
        <w:t xml:space="preserve"> (w wyjątkowych sytuacjach spowodowanych trudną sytuacją rodzinną ucznia, nie stawiamy minusa), </w:t>
      </w:r>
    </w:p>
    <w:p w14:paraId="24063C9C" w14:textId="61C2BACA" w:rsidR="00670CD7" w:rsidRPr="009A190C" w:rsidRDefault="00670CD7" w:rsidP="00047F85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9A190C">
        <w:rPr>
          <w:color w:val="000000" w:themeColor="text1"/>
          <w:sz w:val="24"/>
          <w:szCs w:val="24"/>
          <w:lang w:val="pl-PL"/>
        </w:rPr>
        <w:t>Uczeń za aktywny udział w zajęciach może otrzymać plusa ( pięć plusów ocena bardzo dobry)</w:t>
      </w:r>
    </w:p>
    <w:p w14:paraId="1C4C8843" w14:textId="45C12815" w:rsidR="00047F85" w:rsidRPr="009A190C" w:rsidRDefault="00670CD7" w:rsidP="00047F85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9A190C">
        <w:rPr>
          <w:color w:val="000000" w:themeColor="text1"/>
          <w:sz w:val="24"/>
          <w:szCs w:val="24"/>
          <w:lang w:val="pl-PL"/>
        </w:rPr>
        <w:t>Uczeń z</w:t>
      </w:r>
      <w:r w:rsidR="009A190C" w:rsidRPr="009A190C">
        <w:rPr>
          <w:color w:val="000000" w:themeColor="text1"/>
          <w:sz w:val="24"/>
          <w:szCs w:val="24"/>
          <w:lang w:val="pl-PL"/>
        </w:rPr>
        <w:t xml:space="preserve">a brak przygotowania do lekcji, </w:t>
      </w:r>
      <w:r w:rsidRPr="009A190C">
        <w:rPr>
          <w:color w:val="000000" w:themeColor="text1"/>
          <w:sz w:val="24"/>
          <w:szCs w:val="24"/>
          <w:lang w:val="pl-PL"/>
        </w:rPr>
        <w:t xml:space="preserve">niewykonywanie ćwiczeń na zajęciach itp.  </w:t>
      </w:r>
      <w:r w:rsidR="00047F85" w:rsidRPr="009A190C">
        <w:rPr>
          <w:color w:val="000000" w:themeColor="text1"/>
          <w:sz w:val="24"/>
          <w:szCs w:val="24"/>
          <w:lang w:val="pl-PL"/>
        </w:rPr>
        <w:t xml:space="preserve">otrzymuje </w:t>
      </w:r>
      <w:r w:rsidR="007969C7" w:rsidRPr="009A190C">
        <w:rPr>
          <w:color w:val="000000" w:themeColor="text1"/>
          <w:sz w:val="24"/>
          <w:szCs w:val="24"/>
          <w:lang w:val="pl-PL"/>
        </w:rPr>
        <w:t>minusa (trzy minusy dają jedną ocenę niedostateczną)</w:t>
      </w:r>
      <w:r w:rsidR="00047F85" w:rsidRPr="009A190C">
        <w:rPr>
          <w:color w:val="000000" w:themeColor="text1"/>
          <w:sz w:val="24"/>
          <w:szCs w:val="24"/>
          <w:lang w:val="pl-PL"/>
        </w:rPr>
        <w:t xml:space="preserve">. </w:t>
      </w:r>
    </w:p>
    <w:p w14:paraId="3F142BF6" w14:textId="2E310B5C" w:rsidR="00047F85" w:rsidRPr="00F504B1" w:rsidRDefault="00047F85" w:rsidP="00047F85">
      <w:pPr>
        <w:numPr>
          <w:ilvl w:val="0"/>
          <w:numId w:val="5"/>
        </w:numPr>
        <w:spacing w:line="360" w:lineRule="auto"/>
        <w:jc w:val="both"/>
        <w:rPr>
          <w:b/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Jeżeli z uzasadnionych (usprawiedliwionych, uzasadnionych udokumentowaniem, przedstawionym nauczycielowi na pierwszych po powrocie do szkoły zajęciach) przyczyn, wiedza i umiejętności ucznia nie mogły być poddane diagnozie w przewidzianym przez nauczyciela terminie</w:t>
      </w:r>
      <w:r w:rsidR="00F504B1">
        <w:rPr>
          <w:color w:val="000000" w:themeColor="text1"/>
          <w:sz w:val="24"/>
          <w:szCs w:val="24"/>
          <w:lang w:val="pl-PL"/>
        </w:rPr>
        <w:t>,</w:t>
      </w:r>
      <w:r w:rsidRPr="00B4284D">
        <w:rPr>
          <w:color w:val="000000" w:themeColor="text1"/>
          <w:sz w:val="24"/>
          <w:szCs w:val="24"/>
          <w:lang w:val="pl-PL"/>
        </w:rPr>
        <w:t xml:space="preserve"> to uczeń ma obowiązek poddania się zaległej diagnozie w dodatkowym, wskazanym przez nauczyciela terminie, </w:t>
      </w:r>
      <w:r w:rsidRPr="00F504B1">
        <w:rPr>
          <w:b/>
          <w:color w:val="000000" w:themeColor="text1"/>
          <w:sz w:val="24"/>
          <w:szCs w:val="24"/>
          <w:lang w:val="pl-PL"/>
        </w:rPr>
        <w:t>ale nie później niż w obrębie tygodnia od powrotu do szkoły.</w:t>
      </w:r>
    </w:p>
    <w:p w14:paraId="03E749FF" w14:textId="4B7991EE" w:rsidR="00047F85" w:rsidRPr="00B4284D" w:rsidRDefault="00047F85" w:rsidP="00047F85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Uczeń ma prawo poprawy prac.</w:t>
      </w:r>
    </w:p>
    <w:p w14:paraId="54D1F14F" w14:textId="31BD682C" w:rsidR="00047F85" w:rsidRPr="00B4284D" w:rsidRDefault="00047F85" w:rsidP="00047F85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 xml:space="preserve">Nauczyciel ma prawo do diagnozy wybranych prac uczniów. </w:t>
      </w:r>
      <w:r w:rsidR="00F504B1">
        <w:rPr>
          <w:color w:val="000000" w:themeColor="text1"/>
          <w:sz w:val="24"/>
          <w:szCs w:val="24"/>
          <w:lang w:val="pl-PL"/>
        </w:rPr>
        <w:t>(diagnoza jakościowa).</w:t>
      </w:r>
    </w:p>
    <w:p w14:paraId="15234196" w14:textId="55F3CF82" w:rsidR="00047F85" w:rsidRPr="00B4284D" w:rsidRDefault="00047F85" w:rsidP="00047F85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Uczeń ma obowiązek wykazania się samodzielnością realizacji tematu zadanej pracy. Niesamodzielna praca ucznia jest równoznaczna z</w:t>
      </w:r>
      <w:r w:rsidR="00F504B1">
        <w:rPr>
          <w:color w:val="000000" w:themeColor="text1"/>
          <w:sz w:val="24"/>
          <w:szCs w:val="24"/>
          <w:lang w:val="pl-PL"/>
        </w:rPr>
        <w:t xml:space="preserve"> uzyskaniem oceny niedostatecznej</w:t>
      </w:r>
      <w:r w:rsidRPr="00B4284D">
        <w:rPr>
          <w:color w:val="000000" w:themeColor="text1"/>
          <w:sz w:val="24"/>
          <w:szCs w:val="24"/>
          <w:lang w:val="pl-PL"/>
        </w:rPr>
        <w:t xml:space="preserve">  i nie podlega możliwości poprawy.</w:t>
      </w:r>
    </w:p>
    <w:p w14:paraId="0497E1D3" w14:textId="2574F04E" w:rsidR="00047F85" w:rsidRPr="00B4284D" w:rsidRDefault="00047F85" w:rsidP="00047F85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lastRenderedPageBreak/>
        <w:t xml:space="preserve"> Dłuższe prace wymagające od ucznia większego </w:t>
      </w:r>
      <w:r w:rsidR="0070066E">
        <w:rPr>
          <w:color w:val="000000" w:themeColor="text1"/>
          <w:sz w:val="24"/>
          <w:szCs w:val="24"/>
          <w:lang w:val="pl-PL"/>
        </w:rPr>
        <w:t>zaangażowania ( np. rozprawka, referat, prezentacja, czytanie lektury)</w:t>
      </w:r>
      <w:r w:rsidRPr="00B4284D">
        <w:rPr>
          <w:color w:val="000000" w:themeColor="text1"/>
          <w:sz w:val="24"/>
          <w:szCs w:val="24"/>
          <w:lang w:val="pl-PL"/>
        </w:rPr>
        <w:t xml:space="preserve"> są zapowiadane z wyprzedzeniem. Inne, wynikające z danej lekcji</w:t>
      </w:r>
      <w:r w:rsidR="00F504B1">
        <w:rPr>
          <w:color w:val="000000" w:themeColor="text1"/>
          <w:sz w:val="24"/>
          <w:szCs w:val="24"/>
          <w:lang w:val="pl-PL"/>
        </w:rPr>
        <w:t>,</w:t>
      </w:r>
      <w:r w:rsidRPr="00B4284D">
        <w:rPr>
          <w:color w:val="000000" w:themeColor="text1"/>
          <w:sz w:val="24"/>
          <w:szCs w:val="24"/>
          <w:lang w:val="pl-PL"/>
        </w:rPr>
        <w:t xml:space="preserve"> uczeń wykonuje na następne zajęcia</w:t>
      </w:r>
      <w:r w:rsidR="00F504B1">
        <w:rPr>
          <w:color w:val="000000" w:themeColor="text1"/>
          <w:sz w:val="24"/>
          <w:szCs w:val="24"/>
          <w:lang w:val="pl-PL"/>
        </w:rPr>
        <w:t>.</w:t>
      </w:r>
    </w:p>
    <w:p w14:paraId="51BF1652" w14:textId="77777777" w:rsidR="00047F85" w:rsidRPr="00B4284D" w:rsidRDefault="00047F85" w:rsidP="00047F85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 xml:space="preserve"> Uczeń sporządza  na podstawie lekcji notatkę w zeszycie przedmiotowym.</w:t>
      </w:r>
    </w:p>
    <w:p w14:paraId="2AC82A3F" w14:textId="77777777" w:rsidR="00047F85" w:rsidRPr="00B4284D" w:rsidRDefault="00047F85" w:rsidP="00047F85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Ucznia obowiązuje przygotowanie do lekcji w formach takich jak: znajomość tekstu, ustne zapoznanie się z zadaniami/ćwiczeniami/poleceniami pod zadanym tekstem, powtórzenie kontekstów, wątków, motywów wcześniej już omówionych łączących się ze wskazanym tekstem/-</w:t>
      </w:r>
      <w:proofErr w:type="spellStart"/>
      <w:r w:rsidRPr="00B4284D">
        <w:rPr>
          <w:color w:val="000000" w:themeColor="text1"/>
          <w:sz w:val="24"/>
          <w:szCs w:val="24"/>
          <w:lang w:val="pl-PL"/>
        </w:rPr>
        <w:t>ami</w:t>
      </w:r>
      <w:proofErr w:type="spellEnd"/>
      <w:r w:rsidRPr="00B4284D">
        <w:rPr>
          <w:color w:val="000000" w:themeColor="text1"/>
          <w:sz w:val="24"/>
          <w:szCs w:val="24"/>
          <w:lang w:val="pl-PL"/>
        </w:rPr>
        <w:t xml:space="preserve"> i inne wskazane przez nauczyciela. </w:t>
      </w:r>
    </w:p>
    <w:p w14:paraId="5C098049" w14:textId="77777777" w:rsidR="00047F85" w:rsidRPr="00B4284D" w:rsidRDefault="00047F85" w:rsidP="00047F85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Uczeń ma obowiązek posiadania na lekcji: zeszytu przedmiotowego i podręcznika oraz omawianej w całości pozycji lektury, której podręcznik nie zawiera w całości – brak powyższych jest równoznaczny z brakiem przygotowania do zajęć.</w:t>
      </w:r>
    </w:p>
    <w:p w14:paraId="738B62B5" w14:textId="7ECF912F" w:rsidR="00047F85" w:rsidRPr="00B4284D" w:rsidRDefault="00047F85" w:rsidP="00047F85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Uczeń jest – z wyprzedzeniem – informowany o obowiązującej go lekturze wymaganej podstawą</w:t>
      </w:r>
      <w:r w:rsidR="00F504B1">
        <w:rPr>
          <w:color w:val="000000" w:themeColor="text1"/>
          <w:sz w:val="24"/>
          <w:szCs w:val="24"/>
          <w:lang w:val="pl-PL"/>
        </w:rPr>
        <w:t xml:space="preserve"> programową z języka polskiego.</w:t>
      </w:r>
    </w:p>
    <w:p w14:paraId="4556B310" w14:textId="77777777" w:rsidR="00047F85" w:rsidRPr="00B4284D" w:rsidRDefault="00047F85" w:rsidP="00047F85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Nauczyciel może nagrodzić dodatkową oceną cząstkową ucznia, który uczestniczył we wszystkich zajęciach w okresie nauczania.</w:t>
      </w:r>
    </w:p>
    <w:p w14:paraId="2A2049A6" w14:textId="77777777" w:rsidR="00047F85" w:rsidRPr="00B4284D" w:rsidRDefault="00047F85" w:rsidP="00047F85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Diagnozując wypowiedź brane są pod uwagę:</w:t>
      </w:r>
    </w:p>
    <w:p w14:paraId="33B6412B" w14:textId="77777777" w:rsidR="00047F85" w:rsidRPr="00B4284D" w:rsidRDefault="00047F85" w:rsidP="00047F85">
      <w:pPr>
        <w:numPr>
          <w:ilvl w:val="0"/>
          <w:numId w:val="10"/>
        </w:numPr>
        <w:spacing w:line="360" w:lineRule="auto"/>
        <w:ind w:left="709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zgodność wypowiedzi z tematem – kryterium merytoryczne</w:t>
      </w:r>
    </w:p>
    <w:p w14:paraId="71EEDC9E" w14:textId="77777777" w:rsidR="00047F85" w:rsidRPr="00B4284D" w:rsidRDefault="00047F85" w:rsidP="00047F85">
      <w:pPr>
        <w:numPr>
          <w:ilvl w:val="0"/>
          <w:numId w:val="10"/>
        </w:numPr>
        <w:spacing w:line="360" w:lineRule="auto"/>
        <w:ind w:left="709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 xml:space="preserve">kompozycja wypowiedzi – kryterium strukturalne </w:t>
      </w:r>
    </w:p>
    <w:p w14:paraId="73929CF8" w14:textId="77777777" w:rsidR="00047F85" w:rsidRPr="00B4284D" w:rsidRDefault="00047F85" w:rsidP="00047F85">
      <w:pPr>
        <w:numPr>
          <w:ilvl w:val="0"/>
          <w:numId w:val="10"/>
        </w:numPr>
        <w:spacing w:line="360" w:lineRule="auto"/>
        <w:ind w:left="709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język wypowiedzi – kryterium językowe</w:t>
      </w:r>
    </w:p>
    <w:p w14:paraId="5A9CD4CC" w14:textId="77777777" w:rsidR="00047F85" w:rsidRPr="00B4284D" w:rsidRDefault="00047F85" w:rsidP="00047F85">
      <w:pPr>
        <w:numPr>
          <w:ilvl w:val="0"/>
          <w:numId w:val="10"/>
        </w:numPr>
        <w:spacing w:line="360" w:lineRule="auto"/>
        <w:ind w:left="709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umiejętność gospodarowania czasem – dyscyplina czasowa</w:t>
      </w:r>
    </w:p>
    <w:p w14:paraId="4D9C75F1" w14:textId="77777777" w:rsidR="00047F85" w:rsidRPr="00B4284D" w:rsidRDefault="00047F85" w:rsidP="00047F85">
      <w:pPr>
        <w:numPr>
          <w:ilvl w:val="0"/>
          <w:numId w:val="10"/>
        </w:numPr>
        <w:spacing w:line="360" w:lineRule="auto"/>
        <w:ind w:left="709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umiejętność gromadzenia, selekcjonowania i doboru materiału</w:t>
      </w:r>
    </w:p>
    <w:p w14:paraId="0665849B" w14:textId="77777777" w:rsidR="00047F85" w:rsidRPr="00B4284D" w:rsidRDefault="00047F85" w:rsidP="00047F85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W diagnozie tekstu wygłaszanego z pamięci brana jest pod uwagę jego znajomość oraz odpowiednia interpretacja głosowa.</w:t>
      </w:r>
    </w:p>
    <w:p w14:paraId="7F9CF0EB" w14:textId="77777777" w:rsidR="00047F85" w:rsidRPr="00B4284D" w:rsidRDefault="00047F85" w:rsidP="00047F85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Kryteria diagnozy pisemnego i ustnego egzaminu maturalnego są określone odrębnymi przepisami.</w:t>
      </w:r>
    </w:p>
    <w:p w14:paraId="42D35391" w14:textId="77777777" w:rsidR="00047F85" w:rsidRPr="00B4284D" w:rsidRDefault="00047F85" w:rsidP="00047F85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Ocenianie odbywa się z wykorzystaniem różnych: narzędzi, technik i metod nauczania tak, by w polu obserwacji i diagnozy, znalazły się różne obszary aktywności ucznia, sprawdzające wiedzę i umiejętności wymagane podstawą programową kształcenia ogólnego z języka polskiego, realizowaną przez program nauczania oraz z uwzględnieniem wszystkich funkcji oceny nauczycielskiej.</w:t>
      </w:r>
    </w:p>
    <w:p w14:paraId="4039C69B" w14:textId="77777777" w:rsidR="00047F85" w:rsidRPr="00B4284D" w:rsidRDefault="00047F85" w:rsidP="00047F85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Uczeń, który zakwalifikował się do olimpiady przedmiotowej lub konkursu w randze olimpiady: rejonowego etapu eliminacji – otrzymuje roczną ocenę: dobry; do wojewódzkiego etapu eliminacji – otrzymuje roczną ocenę: bardzo dobry; do ogólnopolskiego etapu eliminacji – otrzymuje roczną ocenę: celujący.</w:t>
      </w:r>
    </w:p>
    <w:p w14:paraId="0384F57D" w14:textId="77777777" w:rsidR="00047F85" w:rsidRDefault="00047F85" w:rsidP="00047F85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lastRenderedPageBreak/>
        <w:t>W szczególnych przypadkach uczniowi może zostać podniesiona ocena na koniec cyklu nauki.</w:t>
      </w:r>
    </w:p>
    <w:p w14:paraId="1D8D3F91" w14:textId="7096F8FE" w:rsidR="002C51A3" w:rsidRPr="009A190C" w:rsidRDefault="002C51A3" w:rsidP="00047F85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9A190C">
        <w:rPr>
          <w:color w:val="000000" w:themeColor="text1"/>
          <w:sz w:val="24"/>
          <w:szCs w:val="24"/>
          <w:lang w:val="pl-PL"/>
        </w:rPr>
        <w:t>Wszyscy uczniowie zobowiązani są do:</w:t>
      </w:r>
    </w:p>
    <w:p w14:paraId="6ADB0C00" w14:textId="0C22E081" w:rsidR="002C51A3" w:rsidRPr="009A190C" w:rsidRDefault="002C51A3" w:rsidP="002C51A3">
      <w:pPr>
        <w:pStyle w:val="Akapitzlist"/>
        <w:numPr>
          <w:ilvl w:val="0"/>
          <w:numId w:val="39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9A190C">
        <w:rPr>
          <w:color w:val="000000" w:themeColor="text1"/>
          <w:sz w:val="24"/>
          <w:szCs w:val="24"/>
          <w:lang w:val="pl-PL"/>
        </w:rPr>
        <w:t>systematycznego uczęszczania na zajęcia;</w:t>
      </w:r>
    </w:p>
    <w:p w14:paraId="71C93EF3" w14:textId="1C3BD3F6" w:rsidR="002C51A3" w:rsidRPr="009A190C" w:rsidRDefault="002C51A3" w:rsidP="002C51A3">
      <w:pPr>
        <w:pStyle w:val="Akapitzlist"/>
        <w:numPr>
          <w:ilvl w:val="0"/>
          <w:numId w:val="39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9A190C">
        <w:rPr>
          <w:color w:val="000000" w:themeColor="text1"/>
          <w:sz w:val="24"/>
          <w:szCs w:val="24"/>
          <w:lang w:val="pl-PL"/>
        </w:rPr>
        <w:t>przynoszenia na lekcje podręcznika i zeszytu;</w:t>
      </w:r>
    </w:p>
    <w:p w14:paraId="4299213B" w14:textId="1F2AD325" w:rsidR="002C51A3" w:rsidRPr="009A190C" w:rsidRDefault="002C51A3" w:rsidP="002C51A3">
      <w:pPr>
        <w:pStyle w:val="Akapitzlist"/>
        <w:numPr>
          <w:ilvl w:val="0"/>
          <w:numId w:val="39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9A190C">
        <w:rPr>
          <w:color w:val="000000" w:themeColor="text1"/>
          <w:sz w:val="24"/>
          <w:szCs w:val="24"/>
          <w:lang w:val="pl-PL"/>
        </w:rPr>
        <w:t>sporządzania notatek z każdej odbytej lekcji;</w:t>
      </w:r>
    </w:p>
    <w:p w14:paraId="7D9A9FFD" w14:textId="2C25BA9E" w:rsidR="002C51A3" w:rsidRPr="009A190C" w:rsidRDefault="002C51A3" w:rsidP="002C51A3">
      <w:pPr>
        <w:pStyle w:val="Akapitzlist"/>
        <w:numPr>
          <w:ilvl w:val="0"/>
          <w:numId w:val="39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9A190C">
        <w:rPr>
          <w:color w:val="000000" w:themeColor="text1"/>
          <w:sz w:val="24"/>
          <w:szCs w:val="24"/>
          <w:lang w:val="pl-PL"/>
        </w:rPr>
        <w:t>odrabiania w terminie zadań domowych;</w:t>
      </w:r>
    </w:p>
    <w:p w14:paraId="3E7514D1" w14:textId="6EAFFF37" w:rsidR="002C51A3" w:rsidRPr="009A190C" w:rsidRDefault="002C51A3" w:rsidP="002C51A3">
      <w:pPr>
        <w:pStyle w:val="Akapitzlist"/>
        <w:numPr>
          <w:ilvl w:val="0"/>
          <w:numId w:val="39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9A190C">
        <w:rPr>
          <w:color w:val="000000" w:themeColor="text1"/>
          <w:sz w:val="24"/>
          <w:szCs w:val="24"/>
          <w:lang w:val="pl-PL"/>
        </w:rPr>
        <w:t>czynnego uczestnictwa w  lekcji;</w:t>
      </w:r>
    </w:p>
    <w:p w14:paraId="2CAC7277" w14:textId="32F60FDA" w:rsidR="002C51A3" w:rsidRPr="009A190C" w:rsidRDefault="002C51A3" w:rsidP="002C51A3">
      <w:pPr>
        <w:pStyle w:val="Akapitzlist"/>
        <w:numPr>
          <w:ilvl w:val="0"/>
          <w:numId w:val="39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9A190C">
        <w:rPr>
          <w:color w:val="000000" w:themeColor="text1"/>
          <w:sz w:val="24"/>
          <w:szCs w:val="24"/>
          <w:lang w:val="pl-PL"/>
        </w:rPr>
        <w:t>punktualnego przychodzenia na zajęcia;</w:t>
      </w:r>
    </w:p>
    <w:p w14:paraId="233492F2" w14:textId="33D21E6D" w:rsidR="002C51A3" w:rsidRPr="009A190C" w:rsidRDefault="002C51A3" w:rsidP="002C51A3">
      <w:pPr>
        <w:pStyle w:val="Akapitzlist"/>
        <w:numPr>
          <w:ilvl w:val="0"/>
          <w:numId w:val="39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9A190C">
        <w:rPr>
          <w:color w:val="000000" w:themeColor="text1"/>
          <w:sz w:val="24"/>
          <w:szCs w:val="24"/>
          <w:lang w:val="pl-PL"/>
        </w:rPr>
        <w:t>powstrzymania się od rozmów, które nie mają związku z tematem lekcji;</w:t>
      </w:r>
    </w:p>
    <w:p w14:paraId="5A0603F1" w14:textId="5B90534D" w:rsidR="002C51A3" w:rsidRPr="009A190C" w:rsidRDefault="002C51A3" w:rsidP="002C51A3">
      <w:pPr>
        <w:pStyle w:val="Akapitzlist"/>
        <w:numPr>
          <w:ilvl w:val="0"/>
          <w:numId w:val="39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9A190C">
        <w:rPr>
          <w:color w:val="000000" w:themeColor="text1"/>
          <w:sz w:val="24"/>
          <w:szCs w:val="24"/>
          <w:lang w:val="pl-PL"/>
        </w:rPr>
        <w:t>systematycznego utrwalania wiadomości;</w:t>
      </w:r>
    </w:p>
    <w:p w14:paraId="42BCAEF2" w14:textId="12312215" w:rsidR="002C51A3" w:rsidRPr="009A190C" w:rsidRDefault="002C51A3" w:rsidP="002C51A3">
      <w:pPr>
        <w:pStyle w:val="Akapitzlist"/>
        <w:numPr>
          <w:ilvl w:val="0"/>
          <w:numId w:val="39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9A190C">
        <w:rPr>
          <w:color w:val="000000" w:themeColor="text1"/>
          <w:sz w:val="24"/>
          <w:szCs w:val="24"/>
          <w:lang w:val="pl-PL"/>
        </w:rPr>
        <w:t>przygotowania do lekcji bieżącej (np. przeczytania tekstu, rozdziału z podręcznika);</w:t>
      </w:r>
    </w:p>
    <w:p w14:paraId="1CB2CB62" w14:textId="0AE9A9D2" w:rsidR="002C51A3" w:rsidRPr="009A190C" w:rsidRDefault="002C51A3" w:rsidP="002C51A3">
      <w:pPr>
        <w:pStyle w:val="Akapitzlist"/>
        <w:numPr>
          <w:ilvl w:val="0"/>
          <w:numId w:val="39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9A190C">
        <w:rPr>
          <w:color w:val="000000" w:themeColor="text1"/>
          <w:sz w:val="24"/>
          <w:szCs w:val="24"/>
          <w:lang w:val="pl-PL"/>
        </w:rPr>
        <w:t>przeczytania w terminie zadanej lektury oraz posiadania własnego egzemplarza lektury lub wydruku tekstu.</w:t>
      </w:r>
    </w:p>
    <w:p w14:paraId="1ECA7356" w14:textId="77777777" w:rsidR="00047F85" w:rsidRPr="00B4284D" w:rsidRDefault="00047F85" w:rsidP="00047F85">
      <w:pPr>
        <w:spacing w:line="360" w:lineRule="auto"/>
        <w:ind w:left="283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b/>
          <w:color w:val="000000" w:themeColor="text1"/>
          <w:sz w:val="24"/>
          <w:szCs w:val="24"/>
          <w:lang w:val="pl-PL"/>
        </w:rPr>
        <w:t>V Obszary aktywności podlegające ocenianiu:</w:t>
      </w:r>
    </w:p>
    <w:p w14:paraId="57B76330" w14:textId="77777777" w:rsidR="00047F85" w:rsidRPr="00B4284D" w:rsidRDefault="00047F85" w:rsidP="00047F85">
      <w:pPr>
        <w:numPr>
          <w:ilvl w:val="0"/>
          <w:numId w:val="16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Kategoria - wypowiedzi w formie ustnej:</w:t>
      </w:r>
    </w:p>
    <w:p w14:paraId="31650413" w14:textId="77777777" w:rsidR="00047F85" w:rsidRPr="00B4284D" w:rsidRDefault="00047F85" w:rsidP="00047F85">
      <w:pPr>
        <w:numPr>
          <w:ilvl w:val="0"/>
          <w:numId w:val="17"/>
        </w:numPr>
        <w:spacing w:line="360" w:lineRule="auto"/>
        <w:ind w:left="1276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opowiadanie, streszczenie</w:t>
      </w:r>
    </w:p>
    <w:p w14:paraId="0B5A2C5D" w14:textId="77777777" w:rsidR="00047F85" w:rsidRPr="00B4284D" w:rsidRDefault="00047F85" w:rsidP="00047F85">
      <w:pPr>
        <w:numPr>
          <w:ilvl w:val="0"/>
          <w:numId w:val="17"/>
        </w:numPr>
        <w:spacing w:line="360" w:lineRule="auto"/>
        <w:ind w:left="1276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recytacja</w:t>
      </w:r>
    </w:p>
    <w:p w14:paraId="1D64AF00" w14:textId="77777777" w:rsidR="00047F85" w:rsidRPr="00B4284D" w:rsidRDefault="00047F85" w:rsidP="00047F85">
      <w:pPr>
        <w:numPr>
          <w:ilvl w:val="0"/>
          <w:numId w:val="17"/>
        </w:numPr>
        <w:spacing w:line="360" w:lineRule="auto"/>
        <w:ind w:left="1276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prezentacja/praca w zespole</w:t>
      </w:r>
    </w:p>
    <w:p w14:paraId="3A9A43DB" w14:textId="77777777" w:rsidR="00047F85" w:rsidRPr="00B4284D" w:rsidRDefault="00047F85" w:rsidP="00047F85">
      <w:pPr>
        <w:numPr>
          <w:ilvl w:val="0"/>
          <w:numId w:val="17"/>
        </w:numPr>
        <w:spacing w:line="360" w:lineRule="auto"/>
        <w:ind w:left="1276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głos w dyskusji</w:t>
      </w:r>
    </w:p>
    <w:p w14:paraId="4B29EC85" w14:textId="77777777" w:rsidR="00047F85" w:rsidRPr="00B4284D" w:rsidRDefault="00047F85" w:rsidP="00047F85">
      <w:pPr>
        <w:numPr>
          <w:ilvl w:val="0"/>
          <w:numId w:val="17"/>
        </w:numPr>
        <w:spacing w:line="360" w:lineRule="auto"/>
        <w:ind w:left="1276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czytanie ze zrozumieniem tekstów kultury</w:t>
      </w:r>
    </w:p>
    <w:p w14:paraId="22637A7E" w14:textId="77777777" w:rsidR="00047F85" w:rsidRDefault="00047F85" w:rsidP="00047F85">
      <w:pPr>
        <w:numPr>
          <w:ilvl w:val="0"/>
          <w:numId w:val="17"/>
        </w:numPr>
        <w:spacing w:line="360" w:lineRule="auto"/>
        <w:ind w:left="1276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wypowiedź kilkuzdaniowa</w:t>
      </w:r>
    </w:p>
    <w:p w14:paraId="79CEC32C" w14:textId="33957D01" w:rsidR="002C51A3" w:rsidRPr="009A190C" w:rsidRDefault="002C51A3" w:rsidP="00047F85">
      <w:pPr>
        <w:numPr>
          <w:ilvl w:val="0"/>
          <w:numId w:val="17"/>
        </w:numPr>
        <w:spacing w:line="360" w:lineRule="auto"/>
        <w:ind w:left="1276"/>
        <w:jc w:val="both"/>
        <w:rPr>
          <w:color w:val="000000" w:themeColor="text1"/>
          <w:sz w:val="24"/>
          <w:szCs w:val="24"/>
          <w:lang w:val="pl-PL"/>
        </w:rPr>
      </w:pPr>
      <w:r w:rsidRPr="009A190C">
        <w:rPr>
          <w:color w:val="000000" w:themeColor="text1"/>
          <w:sz w:val="24"/>
          <w:szCs w:val="24"/>
          <w:lang w:val="pl-PL"/>
        </w:rPr>
        <w:t>wypowiedź typu maturalnego</w:t>
      </w:r>
    </w:p>
    <w:p w14:paraId="5D5EF4E2" w14:textId="77777777" w:rsidR="00047F85" w:rsidRPr="009A190C" w:rsidRDefault="00047F85" w:rsidP="00047F85">
      <w:pPr>
        <w:numPr>
          <w:ilvl w:val="0"/>
          <w:numId w:val="17"/>
        </w:numPr>
        <w:spacing w:line="360" w:lineRule="auto"/>
        <w:ind w:left="1276"/>
        <w:jc w:val="both"/>
        <w:rPr>
          <w:color w:val="000000" w:themeColor="text1"/>
          <w:sz w:val="24"/>
          <w:szCs w:val="24"/>
          <w:lang w:val="pl-PL"/>
        </w:rPr>
      </w:pPr>
      <w:r w:rsidRPr="009A190C">
        <w:rPr>
          <w:color w:val="000000" w:themeColor="text1"/>
          <w:sz w:val="24"/>
          <w:szCs w:val="24"/>
          <w:lang w:val="pl-PL"/>
        </w:rPr>
        <w:t>dialog</w:t>
      </w:r>
    </w:p>
    <w:p w14:paraId="1EE57C63" w14:textId="1A6FFBC3" w:rsidR="00047F85" w:rsidRPr="009A190C" w:rsidRDefault="00047F85" w:rsidP="00047F85">
      <w:pPr>
        <w:numPr>
          <w:ilvl w:val="0"/>
          <w:numId w:val="17"/>
        </w:numPr>
        <w:spacing w:line="360" w:lineRule="auto"/>
        <w:ind w:left="1276"/>
        <w:jc w:val="both"/>
        <w:rPr>
          <w:color w:val="000000" w:themeColor="text1"/>
          <w:sz w:val="24"/>
          <w:szCs w:val="24"/>
          <w:lang w:val="pl-PL"/>
        </w:rPr>
      </w:pPr>
      <w:r w:rsidRPr="009A190C">
        <w:rPr>
          <w:color w:val="000000" w:themeColor="text1"/>
          <w:sz w:val="24"/>
          <w:szCs w:val="24"/>
          <w:lang w:val="pl-PL"/>
        </w:rPr>
        <w:t>elementy retoryki/projekt/referat</w:t>
      </w:r>
      <w:r w:rsidR="002C51A3" w:rsidRPr="009A190C">
        <w:rPr>
          <w:color w:val="000000" w:themeColor="text1"/>
          <w:sz w:val="24"/>
          <w:szCs w:val="24"/>
          <w:lang w:val="pl-PL"/>
        </w:rPr>
        <w:t xml:space="preserve"> i in.</w:t>
      </w:r>
    </w:p>
    <w:p w14:paraId="64E1A639" w14:textId="77777777" w:rsidR="00047F85" w:rsidRPr="00B4284D" w:rsidRDefault="00047F85" w:rsidP="00047F85">
      <w:pPr>
        <w:numPr>
          <w:ilvl w:val="0"/>
          <w:numId w:val="16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Kategoria – wypowiedzi w formie pisemnej:</w:t>
      </w:r>
    </w:p>
    <w:p w14:paraId="3FB2C4C1" w14:textId="77777777" w:rsidR="00047F85" w:rsidRPr="00B4284D" w:rsidRDefault="00047F85" w:rsidP="00047F85">
      <w:pPr>
        <w:numPr>
          <w:ilvl w:val="0"/>
          <w:numId w:val="18"/>
        </w:numPr>
        <w:spacing w:line="360" w:lineRule="auto"/>
        <w:ind w:left="1276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rozwiązanie zadania/zadań</w:t>
      </w:r>
    </w:p>
    <w:p w14:paraId="4832F71B" w14:textId="77777777" w:rsidR="00047F85" w:rsidRPr="00B4284D" w:rsidRDefault="00047F85" w:rsidP="00047F85">
      <w:pPr>
        <w:numPr>
          <w:ilvl w:val="0"/>
          <w:numId w:val="18"/>
        </w:numPr>
        <w:spacing w:line="360" w:lineRule="auto"/>
        <w:ind w:left="1276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wykonanie ćwiczenia/ćwiczeń</w:t>
      </w:r>
    </w:p>
    <w:p w14:paraId="663E9C3A" w14:textId="77777777" w:rsidR="00047F85" w:rsidRPr="00B4284D" w:rsidRDefault="00047F85" w:rsidP="00047F85">
      <w:pPr>
        <w:numPr>
          <w:ilvl w:val="0"/>
          <w:numId w:val="18"/>
        </w:numPr>
        <w:spacing w:line="360" w:lineRule="auto"/>
        <w:ind w:left="1276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redagowanie różnych form wypowiedzi użytkowych</w:t>
      </w:r>
    </w:p>
    <w:p w14:paraId="0AFC399C" w14:textId="77777777" w:rsidR="00047F85" w:rsidRPr="00B4284D" w:rsidRDefault="00047F85" w:rsidP="00047F85">
      <w:pPr>
        <w:numPr>
          <w:ilvl w:val="0"/>
          <w:numId w:val="18"/>
        </w:numPr>
        <w:spacing w:line="360" w:lineRule="auto"/>
        <w:ind w:left="1276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rozwiązywanie problemów</w:t>
      </w:r>
    </w:p>
    <w:p w14:paraId="093AD5AA" w14:textId="77777777" w:rsidR="00047F85" w:rsidRPr="00B4284D" w:rsidRDefault="00047F85" w:rsidP="00047F85">
      <w:pPr>
        <w:numPr>
          <w:ilvl w:val="0"/>
          <w:numId w:val="18"/>
        </w:numPr>
        <w:spacing w:line="360" w:lineRule="auto"/>
        <w:ind w:left="1276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synteza, analiza i interpretacja</w:t>
      </w:r>
    </w:p>
    <w:p w14:paraId="312392E1" w14:textId="77777777" w:rsidR="00047F85" w:rsidRDefault="00047F85" w:rsidP="00047F85">
      <w:pPr>
        <w:numPr>
          <w:ilvl w:val="0"/>
          <w:numId w:val="18"/>
        </w:numPr>
        <w:spacing w:line="360" w:lineRule="auto"/>
        <w:ind w:left="1276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argumentowanie i wnioskowanie</w:t>
      </w:r>
    </w:p>
    <w:p w14:paraId="0698D2EA" w14:textId="42A0F0D2" w:rsidR="002C51A3" w:rsidRPr="00B4284D" w:rsidRDefault="002C51A3" w:rsidP="00047F85">
      <w:pPr>
        <w:numPr>
          <w:ilvl w:val="0"/>
          <w:numId w:val="18"/>
        </w:numPr>
        <w:spacing w:line="360" w:lineRule="auto"/>
        <w:ind w:left="1276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czytanie ze zrozumieniem</w:t>
      </w:r>
    </w:p>
    <w:p w14:paraId="3CC69D73" w14:textId="77777777" w:rsidR="00047F85" w:rsidRPr="00B4284D" w:rsidRDefault="00047F85" w:rsidP="00047F85">
      <w:pPr>
        <w:numPr>
          <w:ilvl w:val="0"/>
          <w:numId w:val="18"/>
        </w:numPr>
        <w:spacing w:line="360" w:lineRule="auto"/>
        <w:ind w:left="1276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 xml:space="preserve">powtarzające, sprawdzające, testujące wiedzę i umiejętności </w:t>
      </w:r>
    </w:p>
    <w:p w14:paraId="2A932B35" w14:textId="77777777" w:rsidR="00047F85" w:rsidRPr="00B4284D" w:rsidRDefault="00047F85" w:rsidP="00047F85">
      <w:pPr>
        <w:numPr>
          <w:ilvl w:val="0"/>
          <w:numId w:val="16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lastRenderedPageBreak/>
        <w:t>Kategoria – zadania praktyczne:</w:t>
      </w:r>
    </w:p>
    <w:p w14:paraId="6AED4F57" w14:textId="77777777" w:rsidR="00047F85" w:rsidRPr="00B4284D" w:rsidRDefault="00047F85" w:rsidP="00047F85">
      <w:pPr>
        <w:numPr>
          <w:ilvl w:val="0"/>
          <w:numId w:val="19"/>
        </w:numPr>
        <w:spacing w:line="360" w:lineRule="auto"/>
        <w:ind w:left="1276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 xml:space="preserve">niewerbalne wytwory pracy: album, słownik, mapa, plakat, przekład </w:t>
      </w:r>
      <w:proofErr w:type="spellStart"/>
      <w:r w:rsidRPr="00B4284D">
        <w:rPr>
          <w:color w:val="000000" w:themeColor="text1"/>
          <w:sz w:val="24"/>
          <w:szCs w:val="24"/>
          <w:lang w:val="pl-PL"/>
        </w:rPr>
        <w:t>intersemiotyczny</w:t>
      </w:r>
      <w:proofErr w:type="spellEnd"/>
      <w:r w:rsidRPr="00B4284D">
        <w:rPr>
          <w:color w:val="000000" w:themeColor="text1"/>
          <w:sz w:val="24"/>
          <w:szCs w:val="24"/>
          <w:lang w:val="pl-PL"/>
        </w:rPr>
        <w:t>, słuchowisko, film, udział w konkursach, prace dodatkowe, projekt, prezentacja multimedialna, kultura i media i inne.</w:t>
      </w:r>
    </w:p>
    <w:p w14:paraId="2D09BA90" w14:textId="77777777" w:rsidR="00047F85" w:rsidRPr="00B4284D" w:rsidRDefault="00047F85" w:rsidP="00047F85">
      <w:pPr>
        <w:spacing w:line="360" w:lineRule="auto"/>
        <w:jc w:val="both"/>
        <w:rPr>
          <w:b/>
          <w:color w:val="000000" w:themeColor="text1"/>
          <w:sz w:val="24"/>
          <w:szCs w:val="24"/>
          <w:lang w:val="pl-PL"/>
        </w:rPr>
      </w:pPr>
      <w:r w:rsidRPr="00B4284D">
        <w:rPr>
          <w:b/>
          <w:color w:val="000000" w:themeColor="text1"/>
          <w:sz w:val="24"/>
          <w:szCs w:val="24"/>
          <w:lang w:val="pl-PL"/>
        </w:rPr>
        <w:t>VI Metody sprawdzania osiągnięć</w:t>
      </w:r>
    </w:p>
    <w:p w14:paraId="6946E6D3" w14:textId="405D1728" w:rsidR="00047F85" w:rsidRPr="00B4284D" w:rsidRDefault="00047F85" w:rsidP="00047F85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 xml:space="preserve">W </w:t>
      </w:r>
      <w:r w:rsidR="00752E93">
        <w:rPr>
          <w:color w:val="000000" w:themeColor="text1"/>
          <w:sz w:val="24"/>
          <w:szCs w:val="24"/>
          <w:lang w:val="pl-PL"/>
        </w:rPr>
        <w:t xml:space="preserve">zasadach </w:t>
      </w:r>
      <w:r w:rsidRPr="00B4284D">
        <w:rPr>
          <w:color w:val="000000" w:themeColor="text1"/>
          <w:sz w:val="24"/>
          <w:szCs w:val="24"/>
          <w:lang w:val="pl-PL"/>
        </w:rPr>
        <w:t>oceniani</w:t>
      </w:r>
      <w:r w:rsidR="00752E93">
        <w:rPr>
          <w:color w:val="000000" w:themeColor="text1"/>
          <w:sz w:val="24"/>
          <w:szCs w:val="24"/>
          <w:lang w:val="pl-PL"/>
        </w:rPr>
        <w:t>a</w:t>
      </w:r>
      <w:r w:rsidRPr="00B4284D">
        <w:rPr>
          <w:color w:val="000000" w:themeColor="text1"/>
          <w:sz w:val="24"/>
          <w:szCs w:val="24"/>
          <w:lang w:val="pl-PL"/>
        </w:rPr>
        <w:t xml:space="preserve"> przedmiotow</w:t>
      </w:r>
      <w:r w:rsidR="00752E93">
        <w:rPr>
          <w:color w:val="000000" w:themeColor="text1"/>
          <w:sz w:val="24"/>
          <w:szCs w:val="24"/>
          <w:lang w:val="pl-PL"/>
        </w:rPr>
        <w:t>ego</w:t>
      </w:r>
      <w:r w:rsidRPr="00B4284D">
        <w:rPr>
          <w:color w:val="000000" w:themeColor="text1"/>
          <w:sz w:val="24"/>
          <w:szCs w:val="24"/>
          <w:lang w:val="pl-PL"/>
        </w:rPr>
        <w:t xml:space="preserve"> – wewnątrzszkoln</w:t>
      </w:r>
      <w:r w:rsidR="00752E93">
        <w:rPr>
          <w:color w:val="000000" w:themeColor="text1"/>
          <w:sz w:val="24"/>
          <w:szCs w:val="24"/>
          <w:lang w:val="pl-PL"/>
        </w:rPr>
        <w:t>ego</w:t>
      </w:r>
      <w:r w:rsidRPr="00B4284D">
        <w:rPr>
          <w:color w:val="000000" w:themeColor="text1"/>
          <w:sz w:val="24"/>
          <w:szCs w:val="24"/>
          <w:lang w:val="pl-PL"/>
        </w:rPr>
        <w:t xml:space="preserve">, stosuje się różne </w:t>
      </w:r>
      <w:r w:rsidRPr="00B4284D">
        <w:rPr>
          <w:b/>
          <w:color w:val="000000" w:themeColor="text1"/>
          <w:sz w:val="24"/>
          <w:szCs w:val="24"/>
          <w:lang w:val="pl-PL"/>
        </w:rPr>
        <w:t>metody</w:t>
      </w:r>
      <w:r w:rsidRPr="00B4284D">
        <w:rPr>
          <w:color w:val="000000" w:themeColor="text1"/>
          <w:sz w:val="24"/>
          <w:szCs w:val="24"/>
          <w:lang w:val="pl-PL"/>
        </w:rPr>
        <w:t xml:space="preserve">, </w:t>
      </w:r>
      <w:r w:rsidRPr="00B4284D">
        <w:rPr>
          <w:b/>
          <w:color w:val="000000" w:themeColor="text1"/>
          <w:sz w:val="24"/>
          <w:szCs w:val="24"/>
          <w:lang w:val="pl-PL"/>
        </w:rPr>
        <w:t>techniki</w:t>
      </w:r>
      <w:r w:rsidRPr="00B4284D">
        <w:rPr>
          <w:color w:val="000000" w:themeColor="text1"/>
          <w:sz w:val="24"/>
          <w:szCs w:val="24"/>
          <w:lang w:val="pl-PL"/>
        </w:rPr>
        <w:t xml:space="preserve"> i </w:t>
      </w:r>
      <w:r w:rsidRPr="00B4284D">
        <w:rPr>
          <w:b/>
          <w:color w:val="000000" w:themeColor="text1"/>
          <w:sz w:val="24"/>
          <w:szCs w:val="24"/>
          <w:lang w:val="pl-PL"/>
        </w:rPr>
        <w:t>narzędzia</w:t>
      </w:r>
      <w:r w:rsidRPr="00B4284D">
        <w:rPr>
          <w:color w:val="000000" w:themeColor="text1"/>
          <w:sz w:val="24"/>
          <w:szCs w:val="24"/>
          <w:lang w:val="pl-PL"/>
        </w:rPr>
        <w:t xml:space="preserve">. </w:t>
      </w:r>
    </w:p>
    <w:p w14:paraId="6012158D" w14:textId="77777777" w:rsidR="00047F85" w:rsidRPr="00B4284D" w:rsidRDefault="00047F85" w:rsidP="00047F85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Mogą to być:</w:t>
      </w:r>
    </w:p>
    <w:p w14:paraId="30D1A774" w14:textId="77777777" w:rsidR="00047F85" w:rsidRPr="00B4284D" w:rsidRDefault="00047F85" w:rsidP="00047F85">
      <w:pPr>
        <w:numPr>
          <w:ilvl w:val="0"/>
          <w:numId w:val="19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prace pisemne, testy, sprawdziany – pisemne i ustne; sprawdzające wiadomości i umiejętności oraz znajomość obowiązujących podstawą programową kształcenia ogólnego z języka polskiego dla danego poziomu – tekstów literackich i tekstów kultury, czytania ze zrozumieniem tekstów literackich i kultury, tworzenia wypowiedzi własnej;</w:t>
      </w:r>
    </w:p>
    <w:p w14:paraId="7611CFD3" w14:textId="77777777" w:rsidR="00047F85" w:rsidRPr="00B4284D" w:rsidRDefault="00047F85" w:rsidP="00047F85">
      <w:pPr>
        <w:numPr>
          <w:ilvl w:val="0"/>
          <w:numId w:val="19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zbiorowa pogadanka sprawdzająca;</w:t>
      </w:r>
    </w:p>
    <w:p w14:paraId="245EC4D2" w14:textId="77777777" w:rsidR="00047F85" w:rsidRPr="00B4284D" w:rsidRDefault="00047F85" w:rsidP="00047F85">
      <w:pPr>
        <w:numPr>
          <w:ilvl w:val="0"/>
          <w:numId w:val="19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obserwacja udziału ucznia w dyskusji, debacie;</w:t>
      </w:r>
    </w:p>
    <w:p w14:paraId="62B166CE" w14:textId="77777777" w:rsidR="00047F85" w:rsidRPr="00B4284D" w:rsidRDefault="00047F85" w:rsidP="00047F85">
      <w:pPr>
        <w:numPr>
          <w:ilvl w:val="0"/>
          <w:numId w:val="19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obserwacja uczenia się (np. w trakcie pracy w grupach zadaniowych);</w:t>
      </w:r>
    </w:p>
    <w:p w14:paraId="4AC1E7B8" w14:textId="77777777" w:rsidR="00047F85" w:rsidRPr="00B4284D" w:rsidRDefault="00047F85" w:rsidP="00047F85">
      <w:pPr>
        <w:numPr>
          <w:ilvl w:val="0"/>
          <w:numId w:val="19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prace pisemne: krótko-, średnio-, i długoterminowe;</w:t>
      </w:r>
    </w:p>
    <w:p w14:paraId="0BE3537E" w14:textId="77777777" w:rsidR="00047F85" w:rsidRPr="00B4284D" w:rsidRDefault="00047F85" w:rsidP="00047F85">
      <w:pPr>
        <w:numPr>
          <w:ilvl w:val="0"/>
          <w:numId w:val="19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projekty edukacyjne;</w:t>
      </w:r>
    </w:p>
    <w:p w14:paraId="2B06AD7D" w14:textId="77777777" w:rsidR="00047F85" w:rsidRPr="00B4284D" w:rsidRDefault="00047F85" w:rsidP="00047F85">
      <w:pPr>
        <w:numPr>
          <w:ilvl w:val="0"/>
          <w:numId w:val="19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rozmowy z uczniem, w których wyjaśnia on zastosowane przez siebie procedury (np. sposób analizy i interpretacji tekstu kultury).</w:t>
      </w:r>
    </w:p>
    <w:p w14:paraId="3A3A6E66" w14:textId="77777777" w:rsidR="00047F85" w:rsidRPr="00B4284D" w:rsidRDefault="00047F85" w:rsidP="00047F85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Obserwacji podlegają zarówno czynności intencjonalnie wywołane przez nauczyciela, jak i te, które nie są wywołane celowo (np. sposoby uczenia się).</w:t>
      </w:r>
    </w:p>
    <w:p w14:paraId="6EAA1EA9" w14:textId="77777777" w:rsidR="00047F85" w:rsidRPr="00B4284D" w:rsidRDefault="00047F85" w:rsidP="00047F85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Rodzaje aktywności ucznia podlegające obserwowaniu i ocenianiu:</w:t>
      </w:r>
    </w:p>
    <w:p w14:paraId="0F6730E9" w14:textId="77777777" w:rsidR="00047F85" w:rsidRPr="00B4284D" w:rsidRDefault="00047F85" w:rsidP="00047F85">
      <w:pPr>
        <w:numPr>
          <w:ilvl w:val="0"/>
          <w:numId w:val="20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wypowiedzi ustne (odpowiedź na pytanie nauczyciela, referowanie zagadnień, udział w dyskusji, spontaniczne zabieranie głosu, rozwiązywanie problemów, formułowanie tez, antytez, hipotez, gromadzenie i prezentowanie argumentów, ilustrowanie – potwierdzanie ich trafności cytatami z tekstów, formułowanie wniosków,  gromadzenie, selekcjonowanie i selekcjonowanie materiału, aktywna, zaangażowana praca na lekcji, itp.);</w:t>
      </w:r>
    </w:p>
    <w:p w14:paraId="04CC0356" w14:textId="77777777" w:rsidR="00047F85" w:rsidRPr="00B4284D" w:rsidRDefault="00047F85" w:rsidP="00047F85">
      <w:pPr>
        <w:numPr>
          <w:ilvl w:val="0"/>
          <w:numId w:val="20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prace pisemne w różnej formie np.: rozprawki problemowej – rozwiązywanie problemów, rozprawki interpretacyjnej – formułowanie tez, antytez, hipotez, gromadzenie, formułowanie argumentów, potwierdzanie – ilustrowanie ich cytatami, formułowanie wniosków, dobór, gromadzenie, selekcjonowanie materiału;</w:t>
      </w:r>
    </w:p>
    <w:p w14:paraId="21A89F8F" w14:textId="77777777" w:rsidR="00047F85" w:rsidRPr="00B4284D" w:rsidRDefault="00047F85" w:rsidP="00047F85">
      <w:pPr>
        <w:numPr>
          <w:ilvl w:val="0"/>
          <w:numId w:val="20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prezentacje;</w:t>
      </w:r>
    </w:p>
    <w:p w14:paraId="5CFDF5F5" w14:textId="77777777" w:rsidR="00047F85" w:rsidRPr="00B4284D" w:rsidRDefault="00047F85" w:rsidP="00047F85">
      <w:pPr>
        <w:numPr>
          <w:ilvl w:val="0"/>
          <w:numId w:val="20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referaty;</w:t>
      </w:r>
    </w:p>
    <w:p w14:paraId="15D19D03" w14:textId="77777777" w:rsidR="00047F85" w:rsidRPr="00B4284D" w:rsidRDefault="00047F85" w:rsidP="00047F85">
      <w:pPr>
        <w:numPr>
          <w:ilvl w:val="0"/>
          <w:numId w:val="20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praca zespołowa – pełnienie różnych funkcji w zespole;</w:t>
      </w:r>
    </w:p>
    <w:p w14:paraId="258129DF" w14:textId="77777777" w:rsidR="00047F85" w:rsidRPr="00B4284D" w:rsidRDefault="00047F85" w:rsidP="00047F85">
      <w:pPr>
        <w:numPr>
          <w:ilvl w:val="0"/>
          <w:numId w:val="20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lastRenderedPageBreak/>
        <w:t>praca indywidualna;</w:t>
      </w:r>
    </w:p>
    <w:p w14:paraId="6730292D" w14:textId="77777777" w:rsidR="00047F85" w:rsidRPr="00B4284D" w:rsidRDefault="00047F85" w:rsidP="00047F85">
      <w:pPr>
        <w:numPr>
          <w:ilvl w:val="0"/>
          <w:numId w:val="20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wypełnianie zadań – domowych i w ramach lekcji, indywidualnych i zespołowych – koniecznych, podstawowych, ponadpodstawowych oraz wykraczających;</w:t>
      </w:r>
    </w:p>
    <w:p w14:paraId="3DA88308" w14:textId="77777777" w:rsidR="00047F85" w:rsidRPr="00B4284D" w:rsidRDefault="00047F85" w:rsidP="00047F85">
      <w:pPr>
        <w:numPr>
          <w:ilvl w:val="0"/>
          <w:numId w:val="20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aktywność, inicjatywa – podejmowane na lekcjach i w ramach działalności pozalekcyjnej;</w:t>
      </w:r>
    </w:p>
    <w:p w14:paraId="04B7A207" w14:textId="77777777" w:rsidR="00047F85" w:rsidRPr="00B4284D" w:rsidRDefault="00047F85" w:rsidP="00047F85">
      <w:pPr>
        <w:numPr>
          <w:ilvl w:val="0"/>
          <w:numId w:val="20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realizowane samodzielnie i zespołowo zadania złożone – w tym – projekty edukacyjne;</w:t>
      </w:r>
    </w:p>
    <w:p w14:paraId="13CF8B09" w14:textId="77777777" w:rsidR="00047F85" w:rsidRPr="00B4284D" w:rsidRDefault="00047F85" w:rsidP="00047F85">
      <w:pPr>
        <w:numPr>
          <w:ilvl w:val="0"/>
          <w:numId w:val="20"/>
        </w:num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 xml:space="preserve">recytacja utworów literackich, udział w szkolnych przedstawieniach teatralnych, różne formy wypowiedzi związanych z przekładem </w:t>
      </w:r>
      <w:proofErr w:type="spellStart"/>
      <w:r w:rsidRPr="00B4284D">
        <w:rPr>
          <w:color w:val="000000" w:themeColor="text1"/>
          <w:sz w:val="24"/>
          <w:szCs w:val="24"/>
          <w:lang w:val="pl-PL"/>
        </w:rPr>
        <w:t>intersemiotycznym</w:t>
      </w:r>
      <w:proofErr w:type="spellEnd"/>
      <w:r w:rsidRPr="00B4284D">
        <w:rPr>
          <w:color w:val="000000" w:themeColor="text1"/>
          <w:sz w:val="24"/>
          <w:szCs w:val="24"/>
          <w:lang w:val="pl-PL"/>
        </w:rPr>
        <w:t xml:space="preserve"> (np. poezja śpiewana, wykonanie plakatu, nakręcenie fragmentu filmu).</w:t>
      </w:r>
    </w:p>
    <w:p w14:paraId="1C159D5B" w14:textId="765A4090" w:rsidR="00047F85" w:rsidRPr="00B4284D" w:rsidRDefault="00047F85" w:rsidP="00047F85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 xml:space="preserve">Prace diagnozujące – modyfikacja, ilość, częstotliwość </w:t>
      </w:r>
      <w:r w:rsidR="0043407E">
        <w:rPr>
          <w:color w:val="000000" w:themeColor="text1"/>
          <w:sz w:val="24"/>
          <w:szCs w:val="24"/>
          <w:lang w:val="pl-PL"/>
        </w:rPr>
        <w:t>– determinują: program nauczania</w:t>
      </w:r>
      <w:r w:rsidRPr="00B4284D">
        <w:rPr>
          <w:color w:val="000000" w:themeColor="text1"/>
          <w:sz w:val="24"/>
          <w:szCs w:val="24"/>
          <w:lang w:val="pl-PL"/>
        </w:rPr>
        <w:t>, realizujący podstawę programową, postępy, osiągnięcia zespołu uczniowskiego.</w:t>
      </w:r>
    </w:p>
    <w:p w14:paraId="044271AC" w14:textId="77777777" w:rsidR="00047F85" w:rsidRPr="00B4284D" w:rsidRDefault="00047F85" w:rsidP="00047F85">
      <w:pPr>
        <w:spacing w:line="360" w:lineRule="auto"/>
        <w:jc w:val="both"/>
        <w:rPr>
          <w:b/>
          <w:color w:val="000000" w:themeColor="text1"/>
          <w:sz w:val="24"/>
          <w:szCs w:val="24"/>
          <w:lang w:val="pl-PL"/>
        </w:rPr>
      </w:pPr>
      <w:r w:rsidRPr="00B4284D">
        <w:rPr>
          <w:b/>
          <w:color w:val="000000" w:themeColor="text1"/>
          <w:sz w:val="24"/>
          <w:szCs w:val="24"/>
          <w:lang w:val="pl-PL"/>
        </w:rPr>
        <w:t xml:space="preserve">VII Sposoby sprawdzania osiągnięć i postępów ucznia – ocenianie bieżące </w:t>
      </w:r>
    </w:p>
    <w:p w14:paraId="040F7D26" w14:textId="2906C474" w:rsidR="00047F85" w:rsidRPr="00B4284D" w:rsidRDefault="00047F85" w:rsidP="00047F85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Diagnozie, wyrażonej oceną szkolną, poszczególnych kategorii – form pomiaru aktywności i osiągnięć: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4"/>
      </w:tblGrid>
      <w:tr w:rsidR="00B4284D" w:rsidRPr="00B4284D" w14:paraId="20A003D8" w14:textId="77777777" w:rsidTr="005C5505">
        <w:tc>
          <w:tcPr>
            <w:tcW w:w="8334" w:type="dxa"/>
          </w:tcPr>
          <w:p w14:paraId="6140CDFB" w14:textId="77777777" w:rsidR="005C5505" w:rsidRPr="00B4284D" w:rsidRDefault="005C5505" w:rsidP="002C51A3">
            <w:pPr>
              <w:spacing w:line="360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kategoria – forma aktywności</w:t>
            </w:r>
          </w:p>
        </w:tc>
      </w:tr>
      <w:tr w:rsidR="00B4284D" w:rsidRPr="00B4284D" w14:paraId="592EC209" w14:textId="77777777" w:rsidTr="005C5505">
        <w:tc>
          <w:tcPr>
            <w:tcW w:w="8334" w:type="dxa"/>
          </w:tcPr>
          <w:p w14:paraId="35C04232" w14:textId="77777777" w:rsidR="005C5505" w:rsidRPr="00B4284D" w:rsidRDefault="005C5505" w:rsidP="002C51A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wypowiedź ustna – synteza, analiza, interpretacja tekstów kultury, </w:t>
            </w:r>
          </w:p>
        </w:tc>
      </w:tr>
      <w:tr w:rsidR="00B4284D" w:rsidRPr="00B4284D" w14:paraId="536DA883" w14:textId="77777777" w:rsidTr="005C5505">
        <w:tc>
          <w:tcPr>
            <w:tcW w:w="8334" w:type="dxa"/>
          </w:tcPr>
          <w:p w14:paraId="71D6ACA8" w14:textId="77777777" w:rsidR="005C5505" w:rsidRPr="00B4284D" w:rsidRDefault="005C5505" w:rsidP="002C51A3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pogadanka testująca, sprawdzająca, powtórzeniowa </w:t>
            </w:r>
          </w:p>
        </w:tc>
      </w:tr>
      <w:tr w:rsidR="00B4284D" w:rsidRPr="00B4284D" w14:paraId="13802F0E" w14:textId="77777777" w:rsidTr="005C5505">
        <w:tc>
          <w:tcPr>
            <w:tcW w:w="8334" w:type="dxa"/>
          </w:tcPr>
          <w:p w14:paraId="30E69BEF" w14:textId="77777777" w:rsidR="005C5505" w:rsidRPr="00B4284D" w:rsidRDefault="005C5505" w:rsidP="002C51A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wypowiedź pisemna – sprawdzian, test (wiadomości i umiejętności wymaganych</w:t>
            </w:r>
          </w:p>
          <w:p w14:paraId="19F8DA59" w14:textId="1A9213E9" w:rsidR="005C5505" w:rsidRPr="00B4284D" w:rsidRDefault="005C5505" w:rsidP="002C51A3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podstawą programową) rozprawka problemowa, argumentacyjna</w:t>
            </w:r>
            <w:r w:rsidR="0043407E">
              <w:rPr>
                <w:color w:val="000000" w:themeColor="text1"/>
                <w:sz w:val="24"/>
                <w:szCs w:val="24"/>
                <w:lang w:val="pl-PL"/>
              </w:rPr>
              <w:t xml:space="preserve">, </w:t>
            </w:r>
            <w:r w:rsidR="0043407E" w:rsidRPr="009A190C">
              <w:rPr>
                <w:color w:val="000000" w:themeColor="text1"/>
                <w:sz w:val="24"/>
                <w:szCs w:val="24"/>
                <w:lang w:val="pl-PL"/>
              </w:rPr>
              <w:t>notatka syntetyzująca, szkic krytyczny i in.</w:t>
            </w:r>
          </w:p>
        </w:tc>
      </w:tr>
      <w:tr w:rsidR="00B4284D" w:rsidRPr="00B4284D" w14:paraId="38BA197D" w14:textId="77777777" w:rsidTr="005C5505">
        <w:tc>
          <w:tcPr>
            <w:tcW w:w="8334" w:type="dxa"/>
          </w:tcPr>
          <w:p w14:paraId="3799F73D" w14:textId="77777777" w:rsidR="005C5505" w:rsidRPr="00B4284D" w:rsidRDefault="005C5505" w:rsidP="002C51A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znajomość lektury wymaganej podstawą programową – testująca,</w:t>
            </w:r>
          </w:p>
          <w:p w14:paraId="28AEC01E" w14:textId="77777777" w:rsidR="005C5505" w:rsidRPr="00B4284D" w:rsidRDefault="005C5505" w:rsidP="002C51A3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sprawdzająca pogadanka, test, sprawdzian                                                                         </w:t>
            </w:r>
          </w:p>
        </w:tc>
      </w:tr>
      <w:tr w:rsidR="00B4284D" w:rsidRPr="00B4284D" w14:paraId="64E667EB" w14:textId="77777777" w:rsidTr="005C5505">
        <w:tc>
          <w:tcPr>
            <w:tcW w:w="8334" w:type="dxa"/>
          </w:tcPr>
          <w:p w14:paraId="56709BDD" w14:textId="77777777" w:rsidR="005C5505" w:rsidRPr="00B4284D" w:rsidRDefault="005C5505" w:rsidP="002C51A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diagnoza wiedzy wymaganej podstawą programową – test, sprawdzian,</w:t>
            </w:r>
          </w:p>
          <w:p w14:paraId="391843C1" w14:textId="77777777" w:rsidR="005C5505" w:rsidRPr="00B4284D" w:rsidRDefault="005C5505" w:rsidP="002C51A3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testująca, sprawdzająca, powtórzeniowa pogadanka                                                           </w:t>
            </w:r>
          </w:p>
        </w:tc>
      </w:tr>
      <w:tr w:rsidR="00B4284D" w:rsidRPr="00B4284D" w14:paraId="4AD78AFD" w14:textId="77777777" w:rsidTr="005C5505">
        <w:tc>
          <w:tcPr>
            <w:tcW w:w="8334" w:type="dxa"/>
          </w:tcPr>
          <w:p w14:paraId="762D8619" w14:textId="77777777" w:rsidR="005C5505" w:rsidRPr="00B4284D" w:rsidRDefault="005C5505" w:rsidP="002C51A3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zadania dodatkowe wymagające dużego zaangażowanie ucznia; inne w zależności od trudności pracy                                                                                                       </w:t>
            </w:r>
          </w:p>
        </w:tc>
      </w:tr>
      <w:tr w:rsidR="00B4284D" w:rsidRPr="00B4284D" w14:paraId="2AB6BB0E" w14:textId="77777777" w:rsidTr="005C5505">
        <w:tc>
          <w:tcPr>
            <w:tcW w:w="8334" w:type="dxa"/>
          </w:tcPr>
          <w:p w14:paraId="49FBF329" w14:textId="77777777" w:rsidR="005C5505" w:rsidRPr="00B4284D" w:rsidRDefault="005C5505" w:rsidP="002C51A3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udział z sukcesami w olimpiadach, konkursach ogólnopolskich                                           </w:t>
            </w:r>
          </w:p>
        </w:tc>
      </w:tr>
      <w:tr w:rsidR="00B4284D" w:rsidRPr="00B4284D" w14:paraId="60497002" w14:textId="77777777" w:rsidTr="005C5505">
        <w:tc>
          <w:tcPr>
            <w:tcW w:w="8334" w:type="dxa"/>
          </w:tcPr>
          <w:p w14:paraId="3F32CCA5" w14:textId="77777777" w:rsidR="005C5505" w:rsidRPr="00B4284D" w:rsidRDefault="005C5505" w:rsidP="002C51A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projekt edukacyjny                                                                                                                </w:t>
            </w:r>
          </w:p>
        </w:tc>
      </w:tr>
      <w:tr w:rsidR="00B4284D" w:rsidRPr="00B4284D" w14:paraId="2804F010" w14:textId="77777777" w:rsidTr="005C5505">
        <w:tc>
          <w:tcPr>
            <w:tcW w:w="8334" w:type="dxa"/>
          </w:tcPr>
          <w:p w14:paraId="7C5AD3A4" w14:textId="77777777" w:rsidR="005C5505" w:rsidRPr="00B4284D" w:rsidRDefault="005C5505" w:rsidP="002C51A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wypowiedź pisemna na i z lekcji/kartkówka                                  </w:t>
            </w:r>
          </w:p>
        </w:tc>
      </w:tr>
      <w:tr w:rsidR="00B4284D" w:rsidRPr="00B4284D" w14:paraId="564D3418" w14:textId="77777777" w:rsidTr="005C5505">
        <w:tc>
          <w:tcPr>
            <w:tcW w:w="8334" w:type="dxa"/>
          </w:tcPr>
          <w:p w14:paraId="607A5C65" w14:textId="77777777" w:rsidR="005C5505" w:rsidRPr="00B4284D" w:rsidRDefault="005C5505" w:rsidP="002C51A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prezentacja/praca zespołowa w różnych funkcjach                                                              </w:t>
            </w:r>
          </w:p>
        </w:tc>
      </w:tr>
      <w:tr w:rsidR="00B4284D" w:rsidRPr="00B4284D" w14:paraId="348CCBCE" w14:textId="77777777" w:rsidTr="005C5505">
        <w:tc>
          <w:tcPr>
            <w:tcW w:w="8334" w:type="dxa"/>
          </w:tcPr>
          <w:p w14:paraId="6AD45DC0" w14:textId="77777777" w:rsidR="005C5505" w:rsidRPr="00B4284D" w:rsidRDefault="005C5505" w:rsidP="002C51A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indywidualna praca na lekcji                                                                                                 </w:t>
            </w:r>
          </w:p>
        </w:tc>
      </w:tr>
      <w:tr w:rsidR="00B4284D" w:rsidRPr="00B4284D" w14:paraId="72EB3CB4" w14:textId="77777777" w:rsidTr="005C5505">
        <w:tc>
          <w:tcPr>
            <w:tcW w:w="8334" w:type="dxa"/>
          </w:tcPr>
          <w:p w14:paraId="187377AD" w14:textId="5B6A6574" w:rsidR="005C5505" w:rsidRPr="00B4284D" w:rsidRDefault="005C5505" w:rsidP="002C51A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udział w konkursach powiatowych, międzyszkolnych</w:t>
            </w:r>
            <w:r w:rsidR="00C10C7C">
              <w:rPr>
                <w:color w:val="000000" w:themeColor="text1"/>
                <w:sz w:val="24"/>
                <w:szCs w:val="24"/>
                <w:lang w:val="pl-PL"/>
              </w:rPr>
              <w:t>, ogólnopolskich</w:t>
            </w: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  </w:t>
            </w:r>
          </w:p>
        </w:tc>
      </w:tr>
      <w:tr w:rsidR="00B4284D" w:rsidRPr="00B4284D" w14:paraId="10BACC2B" w14:textId="77777777" w:rsidTr="005C5505">
        <w:tc>
          <w:tcPr>
            <w:tcW w:w="8334" w:type="dxa"/>
          </w:tcPr>
          <w:p w14:paraId="4584B9FB" w14:textId="77777777" w:rsidR="005C5505" w:rsidRPr="00B4284D" w:rsidRDefault="005C5505" w:rsidP="002C51A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aktywny udział w zajęciach pozalekcyjnych                                                                          </w:t>
            </w:r>
          </w:p>
        </w:tc>
      </w:tr>
      <w:tr w:rsidR="00B4284D" w:rsidRPr="00B4284D" w14:paraId="49C8003A" w14:textId="77777777" w:rsidTr="005C5505">
        <w:tc>
          <w:tcPr>
            <w:tcW w:w="8334" w:type="dxa"/>
          </w:tcPr>
          <w:p w14:paraId="69374823" w14:textId="77777777" w:rsidR="005C5505" w:rsidRPr="00B4284D" w:rsidRDefault="005C5505" w:rsidP="002C51A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odpowiedź ustna</w:t>
            </w:r>
          </w:p>
        </w:tc>
      </w:tr>
      <w:tr w:rsidR="00B4284D" w:rsidRPr="00B4284D" w14:paraId="06DC265C" w14:textId="77777777" w:rsidTr="005C5505">
        <w:tc>
          <w:tcPr>
            <w:tcW w:w="8334" w:type="dxa"/>
          </w:tcPr>
          <w:p w14:paraId="18BD7C27" w14:textId="77777777" w:rsidR="005C5505" w:rsidRPr="00B4284D" w:rsidRDefault="005C5505" w:rsidP="002C51A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recytacja</w:t>
            </w:r>
          </w:p>
        </w:tc>
      </w:tr>
      <w:tr w:rsidR="00B4284D" w:rsidRPr="00B4284D" w14:paraId="53852E24" w14:textId="77777777" w:rsidTr="005C5505">
        <w:tc>
          <w:tcPr>
            <w:tcW w:w="8334" w:type="dxa"/>
          </w:tcPr>
          <w:p w14:paraId="46B84235" w14:textId="77777777" w:rsidR="005C5505" w:rsidRPr="00B4284D" w:rsidRDefault="005C5505" w:rsidP="002C51A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poprawa pracy                                                                                                                      </w:t>
            </w:r>
          </w:p>
        </w:tc>
      </w:tr>
      <w:tr w:rsidR="00B4284D" w:rsidRPr="00B4284D" w14:paraId="2CF7E2CA" w14:textId="77777777" w:rsidTr="005C5505">
        <w:tc>
          <w:tcPr>
            <w:tcW w:w="8334" w:type="dxa"/>
          </w:tcPr>
          <w:p w14:paraId="37480A93" w14:textId="77777777" w:rsidR="005C5505" w:rsidRPr="00B4284D" w:rsidRDefault="005C5505" w:rsidP="002C51A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elementy retoryki/referat                                                                                                       </w:t>
            </w:r>
          </w:p>
        </w:tc>
      </w:tr>
      <w:tr w:rsidR="00B4284D" w:rsidRPr="00B4284D" w14:paraId="4101CE86" w14:textId="77777777" w:rsidTr="005C5505">
        <w:tc>
          <w:tcPr>
            <w:tcW w:w="8334" w:type="dxa"/>
          </w:tcPr>
          <w:p w14:paraId="3CC426CA" w14:textId="77777777" w:rsidR="005C5505" w:rsidRPr="00B4284D" w:rsidRDefault="005C5505" w:rsidP="002C51A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pojedyncza wypowiedź, zabranie głosu w dyskusji </w:t>
            </w:r>
          </w:p>
        </w:tc>
      </w:tr>
      <w:tr w:rsidR="00B4284D" w:rsidRPr="00B4284D" w14:paraId="04847FDE" w14:textId="77777777" w:rsidTr="005C5505">
        <w:tc>
          <w:tcPr>
            <w:tcW w:w="8334" w:type="dxa"/>
          </w:tcPr>
          <w:p w14:paraId="7D5CCFD4" w14:textId="77777777" w:rsidR="005C5505" w:rsidRPr="00B4284D" w:rsidRDefault="005C5505" w:rsidP="002C51A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ćwiczenia i zadania praktyczne                                                                                            </w:t>
            </w:r>
          </w:p>
        </w:tc>
      </w:tr>
      <w:tr w:rsidR="00B4284D" w:rsidRPr="00B4284D" w14:paraId="09D9C11A" w14:textId="77777777" w:rsidTr="005C5505">
        <w:tc>
          <w:tcPr>
            <w:tcW w:w="8334" w:type="dxa"/>
          </w:tcPr>
          <w:p w14:paraId="6A2A28C2" w14:textId="77777777" w:rsidR="005C5505" w:rsidRPr="00B4284D" w:rsidRDefault="005C5505" w:rsidP="002C51A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udział w konkursach szkolnych: 1, 2, 3 miejsce                                                                   </w:t>
            </w:r>
          </w:p>
        </w:tc>
      </w:tr>
      <w:tr w:rsidR="00B4284D" w:rsidRPr="00B4284D" w14:paraId="08FC8C80" w14:textId="77777777" w:rsidTr="005C5505">
        <w:tc>
          <w:tcPr>
            <w:tcW w:w="8334" w:type="dxa"/>
          </w:tcPr>
          <w:p w14:paraId="01D1C835" w14:textId="77777777" w:rsidR="005C5505" w:rsidRPr="00B4284D" w:rsidRDefault="005C5505" w:rsidP="002C51A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przygotowanie do lekcji </w:t>
            </w:r>
          </w:p>
        </w:tc>
      </w:tr>
      <w:tr w:rsidR="00B4284D" w:rsidRPr="00B4284D" w14:paraId="606B7218" w14:textId="77777777" w:rsidTr="005C5505">
        <w:tc>
          <w:tcPr>
            <w:tcW w:w="8334" w:type="dxa"/>
          </w:tcPr>
          <w:p w14:paraId="5BA6B1B0" w14:textId="042A293C" w:rsidR="005C5505" w:rsidRPr="00B4284D" w:rsidRDefault="005C5505" w:rsidP="002C51A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uczestniczenie we wszystkich zajęciach </w:t>
            </w:r>
            <w:r w:rsidR="001C0E94">
              <w:rPr>
                <w:color w:val="000000" w:themeColor="text1"/>
                <w:sz w:val="24"/>
                <w:szCs w:val="24"/>
                <w:lang w:val="pl-PL"/>
              </w:rPr>
              <w:t>w roku szkolnym ( 100% frekwencji)</w:t>
            </w: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 </w:t>
            </w:r>
          </w:p>
        </w:tc>
      </w:tr>
      <w:tr w:rsidR="00B4284D" w:rsidRPr="00B4284D" w14:paraId="62A690CB" w14:textId="77777777" w:rsidTr="005C5505">
        <w:tc>
          <w:tcPr>
            <w:tcW w:w="8334" w:type="dxa"/>
          </w:tcPr>
          <w:p w14:paraId="1504E03B" w14:textId="100AE290" w:rsidR="005C5505" w:rsidRPr="00B4284D" w:rsidRDefault="005C5505" w:rsidP="002C51A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praca domowa krótkoterminowa </w:t>
            </w:r>
            <w:r w:rsidR="0043407E">
              <w:rPr>
                <w:color w:val="000000" w:themeColor="text1"/>
                <w:sz w:val="24"/>
                <w:szCs w:val="24"/>
                <w:lang w:val="pl-PL"/>
              </w:rPr>
              <w:t>, DŁUGOTERMINOWA</w:t>
            </w:r>
            <w:r w:rsidR="005A138E">
              <w:rPr>
                <w:color w:val="000000" w:themeColor="text1"/>
                <w:sz w:val="24"/>
                <w:szCs w:val="24"/>
                <w:lang w:val="pl-PL"/>
              </w:rPr>
              <w:t xml:space="preserve"> ( np. czytanie lektury)</w:t>
            </w:r>
          </w:p>
        </w:tc>
      </w:tr>
    </w:tbl>
    <w:p w14:paraId="2B0D9C7B" w14:textId="77777777" w:rsidR="00047F85" w:rsidRPr="00B4284D" w:rsidRDefault="00047F85" w:rsidP="00047F85">
      <w:pPr>
        <w:rPr>
          <w:b/>
          <w:color w:val="000000" w:themeColor="text1"/>
          <w:sz w:val="24"/>
          <w:szCs w:val="24"/>
        </w:rPr>
      </w:pPr>
      <w:r w:rsidRPr="00B4284D">
        <w:rPr>
          <w:b/>
          <w:color w:val="000000" w:themeColor="text1"/>
          <w:sz w:val="24"/>
          <w:szCs w:val="24"/>
        </w:rPr>
        <w:t xml:space="preserve">Kryteria oceny prac </w:t>
      </w:r>
    </w:p>
    <w:p w14:paraId="4438E144" w14:textId="77777777" w:rsidR="00047F85" w:rsidRDefault="00047F85" w:rsidP="00047F85">
      <w:pPr>
        <w:rPr>
          <w:color w:val="000000" w:themeColor="text1"/>
          <w:sz w:val="24"/>
          <w:szCs w:val="24"/>
        </w:rPr>
      </w:pPr>
      <w:r w:rsidRPr="00B4284D">
        <w:rPr>
          <w:color w:val="000000" w:themeColor="text1"/>
          <w:sz w:val="24"/>
          <w:szCs w:val="24"/>
        </w:rPr>
        <w:t>O ocenie z pracy pisemnej decyduje liczba uzyskanych punktów przeliczona na procenty.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8"/>
        <w:gridCol w:w="5155"/>
      </w:tblGrid>
      <w:tr w:rsidR="00C54AB2" w14:paraId="4778E75C" w14:textId="77777777" w:rsidTr="00C54AB2">
        <w:trPr>
          <w:trHeight w:val="48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439E" w14:textId="77777777" w:rsidR="00C54AB2" w:rsidRDefault="00C54AB2">
            <w:pPr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Ocena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B27B" w14:textId="77777777" w:rsidR="00C54AB2" w:rsidRDefault="00C54AB2">
            <w:pPr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Wymagany procent punktów</w:t>
            </w:r>
          </w:p>
        </w:tc>
      </w:tr>
      <w:tr w:rsidR="00C54AB2" w14:paraId="7A09FA00" w14:textId="77777777" w:rsidTr="00C54AB2">
        <w:trPr>
          <w:trHeight w:val="23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83A0" w14:textId="77777777" w:rsidR="00C54AB2" w:rsidRDefault="00C54AB2">
            <w:pPr>
              <w:jc w:val="both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Celująca 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4461" w14:textId="5706DA50" w:rsidR="00C54AB2" w:rsidRDefault="00C54AB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100% + zadanie dodatkowe</w:t>
            </w:r>
          </w:p>
        </w:tc>
      </w:tr>
      <w:tr w:rsidR="00C54AB2" w14:paraId="1039C065" w14:textId="77777777" w:rsidTr="00C54AB2">
        <w:trPr>
          <w:trHeight w:val="23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DE1D" w14:textId="77777777" w:rsidR="00C54AB2" w:rsidRDefault="00C54AB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bardzo dobra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F201" w14:textId="77777777" w:rsidR="00C54AB2" w:rsidRDefault="00C54AB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91%-100%</w:t>
            </w:r>
          </w:p>
        </w:tc>
      </w:tr>
      <w:tr w:rsidR="00C54AB2" w14:paraId="2ECC9D79" w14:textId="77777777" w:rsidTr="00C54AB2">
        <w:trPr>
          <w:trHeight w:val="24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A6BB" w14:textId="77777777" w:rsidR="00C54AB2" w:rsidRDefault="00C54AB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dobra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04B6" w14:textId="77777777" w:rsidR="00C54AB2" w:rsidRDefault="00C54AB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75%- 90%</w:t>
            </w:r>
          </w:p>
        </w:tc>
      </w:tr>
      <w:tr w:rsidR="00C54AB2" w14:paraId="258E5123" w14:textId="77777777" w:rsidTr="00C54AB2">
        <w:trPr>
          <w:trHeight w:val="23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FF40" w14:textId="77777777" w:rsidR="00C54AB2" w:rsidRDefault="00C54AB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dostateczna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2159" w14:textId="77777777" w:rsidR="00C54AB2" w:rsidRDefault="00C54AB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50%- 74%   </w:t>
            </w:r>
          </w:p>
        </w:tc>
      </w:tr>
      <w:tr w:rsidR="00C54AB2" w14:paraId="0DDF48AE" w14:textId="77777777" w:rsidTr="00C54AB2">
        <w:trPr>
          <w:trHeight w:val="24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84A7" w14:textId="77777777" w:rsidR="00C54AB2" w:rsidRDefault="00C54AB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dopuszczająca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EBD0" w14:textId="77777777" w:rsidR="00C54AB2" w:rsidRDefault="00C54AB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30%- 49%   </w:t>
            </w:r>
          </w:p>
        </w:tc>
      </w:tr>
      <w:tr w:rsidR="00C54AB2" w14:paraId="7293BE96" w14:textId="77777777" w:rsidTr="00C54AB2">
        <w:trPr>
          <w:trHeight w:val="24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04F1" w14:textId="77777777" w:rsidR="00C54AB2" w:rsidRDefault="00C54AB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niedostateczna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6133" w14:textId="77777777" w:rsidR="00C54AB2" w:rsidRDefault="00C54AB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do 30%    </w:t>
            </w:r>
          </w:p>
        </w:tc>
      </w:tr>
    </w:tbl>
    <w:p w14:paraId="4E5C29F3" w14:textId="77777777" w:rsidR="00C54AB2" w:rsidRDefault="00C54AB2" w:rsidP="00047F85">
      <w:pPr>
        <w:rPr>
          <w:color w:val="000000" w:themeColor="text1"/>
          <w:sz w:val="24"/>
          <w:szCs w:val="24"/>
        </w:rPr>
      </w:pPr>
    </w:p>
    <w:p w14:paraId="2F8768B0" w14:textId="77777777" w:rsidR="00047F85" w:rsidRPr="00B4284D" w:rsidRDefault="00047F85" w:rsidP="00047F85">
      <w:pPr>
        <w:spacing w:line="360" w:lineRule="auto"/>
        <w:jc w:val="both"/>
        <w:rPr>
          <w:b/>
          <w:color w:val="000000" w:themeColor="text1"/>
          <w:sz w:val="24"/>
          <w:szCs w:val="24"/>
          <w:lang w:val="pl-PL"/>
        </w:rPr>
      </w:pPr>
      <w:r w:rsidRPr="00B4284D">
        <w:rPr>
          <w:b/>
          <w:color w:val="000000" w:themeColor="text1"/>
          <w:sz w:val="24"/>
          <w:szCs w:val="24"/>
          <w:lang w:val="pl-PL"/>
        </w:rPr>
        <w:t>VIII Ustalenie oceny śródrocznej/rocznej</w:t>
      </w:r>
    </w:p>
    <w:p w14:paraId="78C7FDE1" w14:textId="77777777" w:rsidR="00047F85" w:rsidRPr="00B4284D" w:rsidRDefault="00047F85" w:rsidP="00047F85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1 Ocena śródroczna/roczna jest ustalana według podanych zasad:</w:t>
      </w:r>
    </w:p>
    <w:p w14:paraId="5FCD9D66" w14:textId="01823F6F" w:rsidR="00047F85" w:rsidRPr="00B4284D" w:rsidRDefault="00047F85" w:rsidP="00047F85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2. Na ocenę semestralną/roczną mają wpływ: poczynione postępy w nauce, aktywność, systematyczność pracy</w:t>
      </w:r>
      <w:r w:rsidR="005C5505" w:rsidRPr="00B4284D">
        <w:rPr>
          <w:color w:val="000000" w:themeColor="text1"/>
          <w:sz w:val="24"/>
          <w:szCs w:val="24"/>
          <w:lang w:val="pl-PL"/>
        </w:rPr>
        <w:t>, wyniki ze sprawdzianów/kartkówek/aktywności</w:t>
      </w:r>
      <w:r w:rsidRPr="00B4284D">
        <w:rPr>
          <w:color w:val="000000" w:themeColor="text1"/>
          <w:sz w:val="24"/>
          <w:szCs w:val="24"/>
          <w:lang w:val="pl-PL"/>
        </w:rPr>
        <w:t xml:space="preserve"> oraz samodzielność osiągnieć. </w:t>
      </w:r>
    </w:p>
    <w:p w14:paraId="6E1C2BF7" w14:textId="591F56B8" w:rsidR="00047F85" w:rsidRPr="00B4284D" w:rsidRDefault="00047F85" w:rsidP="00047F85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3. Ustalając ocenę śródroczną/roczną możliwe jest obniżenie oceny o stopień</w:t>
      </w:r>
      <w:r w:rsidR="005C5505" w:rsidRPr="00B4284D">
        <w:rPr>
          <w:color w:val="000000" w:themeColor="text1"/>
          <w:sz w:val="24"/>
          <w:szCs w:val="24"/>
          <w:lang w:val="pl-PL"/>
        </w:rPr>
        <w:t xml:space="preserve"> lub dwa</w:t>
      </w:r>
      <w:r w:rsidRPr="00B4284D">
        <w:rPr>
          <w:color w:val="000000" w:themeColor="text1"/>
          <w:sz w:val="24"/>
          <w:szCs w:val="24"/>
          <w:lang w:val="pl-PL"/>
        </w:rPr>
        <w:t>, jeżeli uczeń często nie uczestniczył w różnych formach diagnozowania wiedzy i umiejętności – unikał ich.</w:t>
      </w:r>
    </w:p>
    <w:p w14:paraId="49CFA1BC" w14:textId="77777777" w:rsidR="00047F85" w:rsidRPr="00B4284D" w:rsidRDefault="00047F85" w:rsidP="00047F85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4. Ocena roczna może być pozytywna, jeżeli uczeń uzyskał pozytywne oceny z każdego z dwóch okresów nauki.</w:t>
      </w:r>
    </w:p>
    <w:p w14:paraId="3D7C7EA4" w14:textId="03FD8043" w:rsidR="00047F85" w:rsidRPr="00B4284D" w:rsidRDefault="00047F85" w:rsidP="00047F85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W przypadku, gdy uczeń uzyskał  śródroczną ocenę niedostateczną</w:t>
      </w:r>
      <w:r w:rsidR="00F422ED">
        <w:rPr>
          <w:color w:val="000000" w:themeColor="text1"/>
          <w:sz w:val="24"/>
          <w:szCs w:val="24"/>
          <w:lang w:val="pl-PL"/>
        </w:rPr>
        <w:t>,</w:t>
      </w:r>
      <w:r w:rsidRPr="00B4284D">
        <w:rPr>
          <w:color w:val="000000" w:themeColor="text1"/>
          <w:sz w:val="24"/>
          <w:szCs w:val="24"/>
          <w:lang w:val="pl-PL"/>
        </w:rPr>
        <w:t xml:space="preserve"> pozytywna ocena roczna jest możliwa jedynie wówczas, gdy uczeń poczynił znaczące i widoczne postępy w nauce w drugim okresie nauki.</w:t>
      </w:r>
    </w:p>
    <w:p w14:paraId="6C132F25" w14:textId="42974379" w:rsidR="00047F85" w:rsidRPr="00B4284D" w:rsidRDefault="00047F85" w:rsidP="00047F85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5. Ocena śródroczna/roczna może być podwyższona, gdyż pracowitość, systematyczność, przygotowanie ucznia do lekcji mogą wpłynąć na podwyższenie oceny.</w:t>
      </w:r>
    </w:p>
    <w:p w14:paraId="370488EA" w14:textId="77777777" w:rsidR="00047F85" w:rsidRPr="00B4284D" w:rsidRDefault="00047F85" w:rsidP="00047F85">
      <w:pPr>
        <w:spacing w:line="360" w:lineRule="auto"/>
        <w:jc w:val="both"/>
        <w:rPr>
          <w:b/>
          <w:color w:val="000000" w:themeColor="text1"/>
          <w:sz w:val="24"/>
          <w:szCs w:val="24"/>
          <w:lang w:val="pl-PL"/>
        </w:rPr>
      </w:pPr>
      <w:r w:rsidRPr="00B4284D">
        <w:rPr>
          <w:b/>
          <w:color w:val="000000" w:themeColor="text1"/>
          <w:sz w:val="24"/>
          <w:szCs w:val="24"/>
          <w:lang w:val="pl-PL"/>
        </w:rPr>
        <w:t xml:space="preserve">IX Ocenianie uczniów ze specjalnymi potrzebami edukacyjnymi  </w:t>
      </w:r>
    </w:p>
    <w:p w14:paraId="44055731" w14:textId="77777777" w:rsidR="00047F85" w:rsidRPr="00B4284D" w:rsidRDefault="00047F85" w:rsidP="00047F85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1. Indywidualizacja pracy, polegająca na dostosowaniu wymagań edukacyjnych odpowiednio do potrzeb rozwojowych i edukacyjnych oraz możliwości  psychofizycznych uczniów, posiadających opinie, orzeczenia PPP.</w:t>
      </w:r>
    </w:p>
    <w:p w14:paraId="1BEED901" w14:textId="77777777" w:rsidR="00047F85" w:rsidRPr="00B4284D" w:rsidRDefault="00047F85" w:rsidP="00047F85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lastRenderedPageBreak/>
        <w:t>2. Dla ucznia ze stwierdzoną dysleksją rozwojową, stosuje się zasady – wobec:</w:t>
      </w:r>
    </w:p>
    <w:p w14:paraId="3507CBEA" w14:textId="77777777" w:rsidR="00047F85" w:rsidRPr="00B4284D" w:rsidRDefault="00047F85" w:rsidP="00047F85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 xml:space="preserve"> - dysgrafików – możliwość pisania ręcznego drukowanymi literami, dla uzyskania efektu czytelności zapisu, wydruk komputerowy (prac domowych);</w:t>
      </w:r>
    </w:p>
    <w:p w14:paraId="07268D9A" w14:textId="77777777" w:rsidR="00047F85" w:rsidRPr="00B4284D" w:rsidRDefault="00047F85" w:rsidP="00047F85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 xml:space="preserve">- </w:t>
      </w:r>
      <w:proofErr w:type="spellStart"/>
      <w:r w:rsidRPr="00B4284D">
        <w:rPr>
          <w:color w:val="000000" w:themeColor="text1"/>
          <w:sz w:val="24"/>
          <w:szCs w:val="24"/>
          <w:lang w:val="pl-PL"/>
        </w:rPr>
        <w:t>dysortografików</w:t>
      </w:r>
      <w:proofErr w:type="spellEnd"/>
      <w:r w:rsidRPr="00B4284D">
        <w:rPr>
          <w:color w:val="000000" w:themeColor="text1"/>
          <w:sz w:val="24"/>
          <w:szCs w:val="24"/>
          <w:lang w:val="pl-PL"/>
        </w:rPr>
        <w:t xml:space="preserve"> – ocenianie według zasad oceniania prac z języka polskiego uczniów ze stwierdzonymi specyficznymi trudnościami w uczeniu się czytania i pisania, opracowanymi przez CKE; w trakcie diagnozy w klasie nauczyciel może zmniejszyć liczbę zadań – jeśli to możliwe – wydłużyć czas pracy;</w:t>
      </w:r>
    </w:p>
    <w:p w14:paraId="6D130C42" w14:textId="77777777" w:rsidR="00047F85" w:rsidRPr="00B4284D" w:rsidRDefault="00047F85" w:rsidP="00047F85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 xml:space="preserve">3. W przypadku uczniów zdolnych, rozszerzenie zakresu programu, zwłaszcza, w formie samokształcenia. </w:t>
      </w:r>
    </w:p>
    <w:p w14:paraId="0ECA2C7A" w14:textId="77777777" w:rsidR="00047F85" w:rsidRPr="00B4284D" w:rsidRDefault="00047F85" w:rsidP="00047F85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b/>
          <w:color w:val="000000" w:themeColor="text1"/>
          <w:sz w:val="24"/>
          <w:szCs w:val="24"/>
          <w:lang w:val="pl-PL"/>
        </w:rPr>
        <w:t>X Wymagania odpowiadające poszczególnym ocenom szkolnym</w:t>
      </w:r>
    </w:p>
    <w:p w14:paraId="7D18F864" w14:textId="77777777" w:rsidR="00047F85" w:rsidRPr="00B4284D" w:rsidRDefault="00047F85" w:rsidP="00047F85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u w:val="single"/>
          <w:lang w:val="pl-PL"/>
        </w:rPr>
        <w:t>Ocena celujący</w:t>
      </w:r>
      <w:r w:rsidRPr="00B4284D">
        <w:rPr>
          <w:color w:val="000000" w:themeColor="text1"/>
          <w:sz w:val="24"/>
          <w:szCs w:val="24"/>
          <w:lang w:val="pl-PL"/>
        </w:rPr>
        <w:t xml:space="preserve"> (wymagania wykraczające) – pełny poziom podstawowy, ponadpodstawowy i wykraczający.</w:t>
      </w:r>
    </w:p>
    <w:p w14:paraId="41FE1DBF" w14:textId="77777777" w:rsidR="00047F85" w:rsidRPr="00B4284D" w:rsidRDefault="00047F85" w:rsidP="00047F85">
      <w:pPr>
        <w:spacing w:line="360" w:lineRule="auto"/>
        <w:ind w:left="1701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Uczeń posiadał wiedzę i umiejętności wykraczające ponad program nauczania na poziomie danej klasy; samodzielnie i twórczo rozwija własne uzdolnienia i zainteresowania.</w:t>
      </w:r>
    </w:p>
    <w:p w14:paraId="4CC80752" w14:textId="77777777" w:rsidR="00047F85" w:rsidRPr="00B4284D" w:rsidRDefault="00047F85" w:rsidP="00047F85">
      <w:pPr>
        <w:spacing w:line="360" w:lineRule="auto"/>
        <w:ind w:left="1701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Biegle posługuje się zdobytymi wiadomościami i umiejętnościami w rozwiązywaniu problemów teoretycznych, praktycznych objętych programem nauczania danej klasy, proponuje rozwiązania nietypowe, twórcze, rozwiązuje problemy wykraczające ponad poziom  programu danej klasy. Osiąga sukcesy w konkursach.</w:t>
      </w:r>
    </w:p>
    <w:p w14:paraId="30CDB3F3" w14:textId="77777777" w:rsidR="00047F85" w:rsidRPr="00B4284D" w:rsidRDefault="00047F85" w:rsidP="00047F85">
      <w:pPr>
        <w:spacing w:line="360" w:lineRule="auto"/>
        <w:jc w:val="both"/>
        <w:rPr>
          <w:b/>
          <w:color w:val="000000" w:themeColor="text1"/>
          <w:sz w:val="24"/>
          <w:szCs w:val="24"/>
          <w:lang w:val="pl-PL"/>
        </w:rPr>
      </w:pPr>
      <w:r w:rsidRPr="00B4284D">
        <w:rPr>
          <w:b/>
          <w:color w:val="000000" w:themeColor="text1"/>
          <w:sz w:val="24"/>
          <w:szCs w:val="24"/>
          <w:lang w:val="pl-PL"/>
        </w:rPr>
        <w:t xml:space="preserve">Wymagania szczegółowe – wiedza i umiejętności wykraczają ponad wymagania objęte programem nauczania a nawet podstawą programową: </w:t>
      </w:r>
    </w:p>
    <w:p w14:paraId="5E7D3EFA" w14:textId="77777777" w:rsidR="00047F85" w:rsidRPr="00B4284D" w:rsidRDefault="00047F85" w:rsidP="00047F85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b/>
          <w:i/>
          <w:color w:val="000000" w:themeColor="text1"/>
          <w:sz w:val="24"/>
          <w:szCs w:val="24"/>
          <w:lang w:val="pl-PL"/>
        </w:rPr>
        <w:t>Czytanie</w:t>
      </w:r>
      <w:r w:rsidRPr="00B4284D">
        <w:rPr>
          <w:color w:val="000000" w:themeColor="text1"/>
          <w:sz w:val="24"/>
          <w:szCs w:val="24"/>
          <w:lang w:val="pl-PL"/>
        </w:rPr>
        <w:t xml:space="preserve"> – biegła znajomość podlegających analizie i syntezie omawianych tekstów kultury; samodzielna lektura, wysoki stopień oczytania, przejawiający się erudycją.</w:t>
      </w:r>
    </w:p>
    <w:p w14:paraId="05E5E486" w14:textId="77777777" w:rsidR="00047F85" w:rsidRPr="00B4284D" w:rsidRDefault="00047F85" w:rsidP="00047F85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b/>
          <w:i/>
          <w:color w:val="000000" w:themeColor="text1"/>
          <w:sz w:val="24"/>
          <w:szCs w:val="24"/>
          <w:lang w:val="pl-PL"/>
        </w:rPr>
        <w:t>Mówienie</w:t>
      </w:r>
      <w:r w:rsidRPr="00B4284D">
        <w:rPr>
          <w:color w:val="000000" w:themeColor="text1"/>
          <w:sz w:val="24"/>
          <w:szCs w:val="24"/>
          <w:lang w:val="pl-PL"/>
        </w:rPr>
        <w:t xml:space="preserve"> – wzorowy styl wypowiedzi; wiadomości i umiejętności wykraczające program nauczania i podstawę programową.</w:t>
      </w:r>
    </w:p>
    <w:p w14:paraId="5F7CAB24" w14:textId="77777777" w:rsidR="00047F85" w:rsidRPr="00B4284D" w:rsidRDefault="00047F85" w:rsidP="00047F85">
      <w:pPr>
        <w:spacing w:line="360" w:lineRule="auto"/>
        <w:ind w:left="1276" w:hanging="1276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b/>
          <w:i/>
          <w:color w:val="000000" w:themeColor="text1"/>
          <w:sz w:val="24"/>
          <w:szCs w:val="24"/>
          <w:lang w:val="pl-PL"/>
        </w:rPr>
        <w:t>Pisownia</w:t>
      </w:r>
      <w:r w:rsidRPr="00B4284D">
        <w:rPr>
          <w:color w:val="000000" w:themeColor="text1"/>
          <w:sz w:val="24"/>
          <w:szCs w:val="24"/>
          <w:lang w:val="pl-PL"/>
        </w:rPr>
        <w:t xml:space="preserve"> –</w:t>
      </w:r>
      <w:r w:rsidRPr="00B4284D">
        <w:rPr>
          <w:color w:val="000000" w:themeColor="text1"/>
          <w:sz w:val="24"/>
          <w:szCs w:val="24"/>
          <w:lang w:val="pl-PL"/>
        </w:rPr>
        <w:tab/>
        <w:t>a) prace literackie (domowe, klasowe) – bezbłędne, zawierające dodatkowe informacje związane z tematem, będące wynikiem własnych badań, zawierające konstruktywne przemyślenia.</w:t>
      </w:r>
    </w:p>
    <w:p w14:paraId="4CBE6256" w14:textId="77777777" w:rsidR="00047F85" w:rsidRPr="00B4284D" w:rsidRDefault="00047F85" w:rsidP="00047F85">
      <w:pPr>
        <w:spacing w:line="360" w:lineRule="auto"/>
        <w:ind w:left="1276" w:hanging="1276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ab/>
        <w:t>b) sprawdziany gramatyczne – bezbłędne, realizujące 2, 3 dodatkowe polecenia w formie trudniejszych przykładów lub zagadnień ponadprogramowych – przy czym część dodatkowa nie musi być wykonywana ani w całości, ani bez błędów.</w:t>
      </w:r>
    </w:p>
    <w:p w14:paraId="3ECF6A6A" w14:textId="77777777" w:rsidR="00047F85" w:rsidRPr="00B4284D" w:rsidRDefault="00047F85" w:rsidP="00047F85">
      <w:pPr>
        <w:spacing w:line="360" w:lineRule="auto"/>
        <w:ind w:left="1276" w:hanging="1276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ab/>
        <w:t>c) sprawdziany ortograficzne – bezbłędne, realizujące 4 – 6 dodatkowych trudności – z zastrzeżeniem wymogu wykonania bezbłędnie części dodatkowej.</w:t>
      </w:r>
    </w:p>
    <w:p w14:paraId="363230F0" w14:textId="77777777" w:rsidR="00047F85" w:rsidRPr="00B4284D" w:rsidRDefault="00047F85" w:rsidP="00047F85">
      <w:pPr>
        <w:spacing w:line="360" w:lineRule="auto"/>
        <w:ind w:left="1276" w:hanging="1276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u w:val="single"/>
          <w:lang w:val="pl-PL"/>
        </w:rPr>
        <w:lastRenderedPageBreak/>
        <w:t>Ocena bardzo dobry</w:t>
      </w:r>
      <w:r w:rsidRPr="00B4284D">
        <w:rPr>
          <w:color w:val="000000" w:themeColor="text1"/>
          <w:sz w:val="24"/>
          <w:szCs w:val="24"/>
          <w:lang w:val="pl-PL"/>
        </w:rPr>
        <w:t xml:space="preserve"> (wymagania dopełniające)     –     pełny     poziom     podstawowy      i </w:t>
      </w:r>
    </w:p>
    <w:p w14:paraId="3E8C2527" w14:textId="77777777" w:rsidR="00047F85" w:rsidRPr="00B4284D" w:rsidRDefault="00047F85" w:rsidP="00047F85">
      <w:pPr>
        <w:spacing w:line="360" w:lineRule="auto"/>
        <w:ind w:left="1276" w:hanging="1276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ponadpodstawowy.</w:t>
      </w:r>
    </w:p>
    <w:p w14:paraId="217A2B54" w14:textId="77777777" w:rsidR="00047F85" w:rsidRPr="00B4284D" w:rsidRDefault="00047F85" w:rsidP="00047F85">
      <w:pPr>
        <w:spacing w:line="360" w:lineRule="auto"/>
        <w:ind w:left="1701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Uczeń opanował pełny zakres wiedzy i umiejętności określony programem nauczania w danej klasie, wymagany podstawą programową. Sprawnie posługuje się zdobytymi wiadomościami, rozwiązuje samodzielnie problemy teoretyczne i praktyczne objęte programem nauczania, realizującym wymagania podstawy programowej. W nowych sytuacjach potrafi samodzielnie i sprawnie posługiwać się posiadanymi: wiedzą i umiejętnościami w rozwiązywaniu zadań i problemów.</w:t>
      </w:r>
    </w:p>
    <w:p w14:paraId="66DCE70B" w14:textId="77777777" w:rsidR="00047F85" w:rsidRPr="00B4284D" w:rsidRDefault="00047F85" w:rsidP="00047F85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u w:val="single"/>
          <w:lang w:val="pl-PL"/>
        </w:rPr>
        <w:t>Ocena dobra</w:t>
      </w:r>
      <w:r w:rsidRPr="00B4284D">
        <w:rPr>
          <w:color w:val="000000" w:themeColor="text1"/>
          <w:sz w:val="24"/>
          <w:szCs w:val="24"/>
          <w:lang w:val="pl-PL"/>
        </w:rPr>
        <w:t xml:space="preserve"> (wymagania rozszerzające) – pełny poziom podstawowy i niepełny poziom ponadpodstawowy.</w:t>
      </w:r>
    </w:p>
    <w:p w14:paraId="43986D4F" w14:textId="77777777" w:rsidR="00047F85" w:rsidRPr="00B4284D" w:rsidRDefault="00047F85" w:rsidP="00047F85">
      <w:pPr>
        <w:spacing w:line="360" w:lineRule="auto"/>
        <w:ind w:left="1701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Uczeń opanował wiadomości i umiejętności w pełni na poziomie podstawowym oraz bardziej złożone, poszerzające relacje między elementami treści. Nie opanował jednakże w pełni wiadomości i umiejętności na poziomie ponadpodstawowym, realizowanych programem nauczania, wymaganych podstawą programową.</w:t>
      </w:r>
    </w:p>
    <w:p w14:paraId="49A64125" w14:textId="77777777" w:rsidR="00047F85" w:rsidRPr="00B4284D" w:rsidRDefault="00047F85" w:rsidP="00047F85">
      <w:pPr>
        <w:spacing w:line="360" w:lineRule="auto"/>
        <w:ind w:left="1701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Uczeń poprawnie stosuje wiadomości i umiejętności w sytuacjach typowych – samodzielnie wykonuje typowe zadania teoretyczne lub praktyczne.</w:t>
      </w:r>
    </w:p>
    <w:p w14:paraId="0A1E134B" w14:textId="77777777" w:rsidR="00047F85" w:rsidRPr="00B4284D" w:rsidRDefault="00047F85" w:rsidP="00047F85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u w:val="single"/>
          <w:lang w:val="pl-PL"/>
        </w:rPr>
        <w:t>Ocena dostateczna</w:t>
      </w:r>
      <w:r w:rsidRPr="00B4284D">
        <w:rPr>
          <w:color w:val="000000" w:themeColor="text1"/>
          <w:sz w:val="24"/>
          <w:szCs w:val="24"/>
          <w:lang w:val="pl-PL"/>
        </w:rPr>
        <w:t xml:space="preserve"> (wymagania podstawowe) – pełny poziom podstawowy:</w:t>
      </w:r>
    </w:p>
    <w:p w14:paraId="3ED6D879" w14:textId="77777777" w:rsidR="00047F85" w:rsidRPr="00B4284D" w:rsidRDefault="00047F85" w:rsidP="00047F85">
      <w:pPr>
        <w:spacing w:line="360" w:lineRule="auto"/>
        <w:ind w:left="1701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 xml:space="preserve">Uczeń opanował wiadomości i umiejętności najważniejsze z punktu widzenia potrzeb edukacji, proste, łatwe do opanowania przez uczniów przeciętnie uzdolnionych, często powtarzane w realizowanym  programie nauczania, wymagane podstawą programową. </w:t>
      </w:r>
    </w:p>
    <w:p w14:paraId="533B6496" w14:textId="77777777" w:rsidR="00047F85" w:rsidRPr="00B4284D" w:rsidRDefault="00047F85" w:rsidP="00047F85">
      <w:pPr>
        <w:spacing w:line="360" w:lineRule="auto"/>
        <w:ind w:left="1701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Rozwiązuje typowe zadania teoretyczne lub praktyczne o średnim stopniu trudności.</w:t>
      </w:r>
    </w:p>
    <w:p w14:paraId="288EA509" w14:textId="77777777" w:rsidR="00047F85" w:rsidRPr="00B4284D" w:rsidRDefault="00047F85" w:rsidP="00047F85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u w:val="single"/>
          <w:lang w:val="pl-PL"/>
        </w:rPr>
        <w:t>Ocena dopuszczająca</w:t>
      </w:r>
      <w:r w:rsidRPr="00B4284D">
        <w:rPr>
          <w:color w:val="000000" w:themeColor="text1"/>
          <w:sz w:val="24"/>
          <w:szCs w:val="24"/>
          <w:lang w:val="pl-PL"/>
        </w:rPr>
        <w:t xml:space="preserve"> (wymagania konieczne) – niepełny poziom podstawowy, jednakże gwarantujący możliwość kontynuowania edukacji na kolejnym etapie lub poziomie edukacyjnym. </w:t>
      </w:r>
    </w:p>
    <w:p w14:paraId="035E1C3F" w14:textId="77777777" w:rsidR="00047F85" w:rsidRPr="00B4284D" w:rsidRDefault="00047F85" w:rsidP="00047F85">
      <w:pPr>
        <w:spacing w:line="360" w:lineRule="auto"/>
        <w:ind w:left="1701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 xml:space="preserve">Uczeń opanował wiadomości i umiejętności niezbędne w dalszej edukacji, potrzebne w życiu. Uczeń ma braki, ale nie przekreślają one możliwości uzyskania przez ucznia koniecznych: wiedzy i umiejętności w dalszym ciągu edukacji. </w:t>
      </w:r>
    </w:p>
    <w:p w14:paraId="4C6E456C" w14:textId="77777777" w:rsidR="00047F85" w:rsidRPr="00B4284D" w:rsidRDefault="00047F85" w:rsidP="00047F85">
      <w:pPr>
        <w:spacing w:line="360" w:lineRule="auto"/>
        <w:ind w:left="1701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Uczeń rozwiązuje zadania teoretyczne i praktyczne typowe o niewielkim stopniu trudności.</w:t>
      </w:r>
    </w:p>
    <w:p w14:paraId="3D6A2457" w14:textId="77777777" w:rsidR="00047F85" w:rsidRPr="00B4284D" w:rsidRDefault="00047F85" w:rsidP="00047F85">
      <w:pPr>
        <w:spacing w:line="360" w:lineRule="auto"/>
        <w:jc w:val="both"/>
        <w:rPr>
          <w:color w:val="000000" w:themeColor="text1"/>
          <w:sz w:val="24"/>
          <w:szCs w:val="24"/>
          <w:u w:val="single"/>
          <w:lang w:val="pl-PL"/>
        </w:rPr>
      </w:pPr>
      <w:r w:rsidRPr="00B4284D">
        <w:rPr>
          <w:color w:val="000000" w:themeColor="text1"/>
          <w:sz w:val="24"/>
          <w:szCs w:val="24"/>
          <w:u w:val="single"/>
          <w:lang w:val="pl-PL"/>
        </w:rPr>
        <w:t xml:space="preserve">Ocena niedostateczna – (nie zostały spełnione wymagania konieczne) </w:t>
      </w:r>
    </w:p>
    <w:p w14:paraId="2C00EADC" w14:textId="77777777" w:rsidR="00047F85" w:rsidRPr="00B4284D" w:rsidRDefault="00047F85" w:rsidP="00047F85">
      <w:pPr>
        <w:spacing w:line="360" w:lineRule="auto"/>
        <w:ind w:left="1701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lastRenderedPageBreak/>
        <w:t>Uczeń nie opanował wiadomości i umiejętności wymaganych na poziomie wymagań koniecznych. Braki – wiedzy i umiejętności, wymagane programem nauczania, realizującym podstawę programową –  uniemożliwiają kontynuowanie edukacji.</w:t>
      </w:r>
    </w:p>
    <w:p w14:paraId="3A3EB7D0" w14:textId="77777777" w:rsidR="00047F85" w:rsidRPr="00B4284D" w:rsidRDefault="00047F85" w:rsidP="00047F85">
      <w:pPr>
        <w:spacing w:line="360" w:lineRule="auto"/>
        <w:ind w:left="1701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 xml:space="preserve">Nie zna objętych podstawą programową tekstów – literackich i kultury. </w:t>
      </w:r>
    </w:p>
    <w:p w14:paraId="131E81C1" w14:textId="77777777" w:rsidR="00047F85" w:rsidRPr="00B4284D" w:rsidRDefault="00047F85" w:rsidP="00047F85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 xml:space="preserve">                         Wypowiada się nie na temat, nie realizuje polecenia/-eń.</w:t>
      </w:r>
    </w:p>
    <w:p w14:paraId="14647EC4" w14:textId="77777777" w:rsidR="00047F85" w:rsidRPr="00B4284D" w:rsidRDefault="00047F85" w:rsidP="00047F85">
      <w:pPr>
        <w:spacing w:line="360" w:lineRule="auto"/>
        <w:ind w:left="1701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Uczeń nie rozwiązuje zadań – o elementarnym koniecznym stopniu trudności – na koniecznym poziomie wymagań, gwarantującym możliwość dalszej edukacji.</w:t>
      </w:r>
    </w:p>
    <w:p w14:paraId="6E5FDAC6" w14:textId="77777777" w:rsidR="00047F85" w:rsidRPr="00B4284D" w:rsidRDefault="00047F85" w:rsidP="00047F85">
      <w:pPr>
        <w:spacing w:line="360" w:lineRule="auto"/>
        <w:ind w:left="1701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Nadto:</w:t>
      </w:r>
    </w:p>
    <w:p w14:paraId="6E58D942" w14:textId="77777777" w:rsidR="00047F85" w:rsidRPr="00B4284D" w:rsidRDefault="00047F85" w:rsidP="00047F85">
      <w:pPr>
        <w:spacing w:line="360" w:lineRule="auto"/>
        <w:ind w:left="1701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 xml:space="preserve">nie zna i nie posiada omawianego tekstu – nie ma podręcznika, nie ma pozycji, wymagającej wypożyczenia </w:t>
      </w:r>
    </w:p>
    <w:p w14:paraId="6193B894" w14:textId="77777777" w:rsidR="00047F85" w:rsidRPr="00B4284D" w:rsidRDefault="00047F85" w:rsidP="00047F85">
      <w:pPr>
        <w:spacing w:line="360" w:lineRule="auto"/>
        <w:ind w:left="1701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 xml:space="preserve">nie pracuje w ramach samokształcenia z podręcznikiem   </w:t>
      </w:r>
    </w:p>
    <w:p w14:paraId="7B1CEC7D" w14:textId="77777777" w:rsidR="00047F85" w:rsidRPr="00B4284D" w:rsidRDefault="00047F85" w:rsidP="00047F85">
      <w:pPr>
        <w:spacing w:line="360" w:lineRule="auto"/>
        <w:ind w:left="1701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nie interesuje się przebiegiem zajęć</w:t>
      </w:r>
    </w:p>
    <w:p w14:paraId="1FA978BD" w14:textId="77777777" w:rsidR="00047F85" w:rsidRPr="00B4284D" w:rsidRDefault="00047F85" w:rsidP="00047F85">
      <w:pPr>
        <w:spacing w:line="360" w:lineRule="auto"/>
        <w:ind w:left="1701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nie uczestniczy, nie angażuje się w lekcję, ograniczając się do biernej obecności</w:t>
      </w:r>
    </w:p>
    <w:p w14:paraId="4389B1EB" w14:textId="77777777" w:rsidR="00047F85" w:rsidRPr="00B4284D" w:rsidRDefault="00047F85" w:rsidP="00047F85">
      <w:pPr>
        <w:spacing w:line="360" w:lineRule="auto"/>
        <w:ind w:left="1701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 xml:space="preserve">w pracy zespołowej korzysta jedynie z wypracowanych efektów pracy innych </w:t>
      </w:r>
    </w:p>
    <w:p w14:paraId="147B543F" w14:textId="77777777" w:rsidR="00047F85" w:rsidRPr="00B4284D" w:rsidRDefault="00047F85" w:rsidP="00047F85">
      <w:pPr>
        <w:spacing w:line="360" w:lineRule="auto"/>
        <w:ind w:left="1701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opuszcza – unika – zapowiedziane prace</w:t>
      </w:r>
    </w:p>
    <w:p w14:paraId="5A5BC07D" w14:textId="77777777" w:rsidR="00047F85" w:rsidRPr="00B4284D" w:rsidRDefault="00047F85" w:rsidP="00047F85">
      <w:pPr>
        <w:spacing w:line="360" w:lineRule="auto"/>
        <w:ind w:left="1701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 xml:space="preserve">nie przygotowuje się do zajęć – nie zna tekstu/-ów przewidzianych do omawiania na zajęciach </w:t>
      </w:r>
    </w:p>
    <w:p w14:paraId="0CF45FD1" w14:textId="77777777" w:rsidR="00047F85" w:rsidRPr="00B4284D" w:rsidRDefault="00047F85" w:rsidP="00047F85">
      <w:pPr>
        <w:spacing w:line="360" w:lineRule="auto"/>
        <w:ind w:left="1701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 xml:space="preserve">nie przygotowuje się po zajęciach – nie utrwala, nie powtarza </w:t>
      </w:r>
    </w:p>
    <w:p w14:paraId="160C97B1" w14:textId="77777777" w:rsidR="00047F85" w:rsidRPr="00B4284D" w:rsidRDefault="00047F85" w:rsidP="00047F85">
      <w:pPr>
        <w:spacing w:line="360" w:lineRule="auto"/>
        <w:ind w:left="1701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nie wykonuje zadań domowych</w:t>
      </w:r>
    </w:p>
    <w:p w14:paraId="7C240EB4" w14:textId="77777777" w:rsidR="00047F85" w:rsidRPr="00B4284D" w:rsidRDefault="00047F85" w:rsidP="00047F85">
      <w:pPr>
        <w:spacing w:line="360" w:lineRule="auto"/>
        <w:ind w:left="1701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>nie prowadzi zeszytu przedmiotowego lub robi to niesystematycznie</w:t>
      </w:r>
    </w:p>
    <w:p w14:paraId="0E551272" w14:textId="77777777" w:rsidR="00047F85" w:rsidRPr="00B4284D" w:rsidRDefault="00047F85" w:rsidP="00047F85">
      <w:pPr>
        <w:spacing w:line="360" w:lineRule="auto"/>
        <w:ind w:left="1701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 xml:space="preserve">opuszcza – unika – zajęcia z przedmiotu </w:t>
      </w:r>
    </w:p>
    <w:p w14:paraId="70B1470C" w14:textId="77777777" w:rsidR="00047F85" w:rsidRPr="00B4284D" w:rsidRDefault="00047F85" w:rsidP="00047F85">
      <w:pPr>
        <w:spacing w:line="360" w:lineRule="auto"/>
        <w:jc w:val="both"/>
        <w:rPr>
          <w:b/>
          <w:color w:val="000000" w:themeColor="text1"/>
          <w:sz w:val="24"/>
          <w:szCs w:val="24"/>
          <w:lang w:val="pl-PL"/>
        </w:rPr>
      </w:pPr>
      <w:r w:rsidRPr="00B4284D">
        <w:rPr>
          <w:b/>
          <w:color w:val="000000" w:themeColor="text1"/>
          <w:sz w:val="24"/>
          <w:szCs w:val="24"/>
          <w:lang w:val="pl-PL"/>
        </w:rPr>
        <w:t>XI Szczegółowe kryteria oceniania dłuższej pracy pisemnej</w:t>
      </w:r>
    </w:p>
    <w:p w14:paraId="5BFF9AEF" w14:textId="77777777" w:rsidR="00047F85" w:rsidRPr="00B4284D" w:rsidRDefault="00047F85" w:rsidP="00047F85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ab/>
        <w:t>Wymagania mają charakter kumulatywny, uczeń, który nie spełnia kryteriów na ocenę niższą (np. dostateczny: „prawidłowy dobór materiału literackiego”), nie może uzyskać oceny wyższej (np. dobry: „właściwy komentarz”, gdy np. komentarz jest właściwy, ale odnosi się do bezzasadnie wskazanych utworów literackich).</w:t>
      </w:r>
    </w:p>
    <w:p w14:paraId="77E79B29" w14:textId="77777777" w:rsidR="00047F85" w:rsidRPr="00B4284D" w:rsidRDefault="00047F85" w:rsidP="00047F85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B4284D">
        <w:rPr>
          <w:color w:val="000000" w:themeColor="text1"/>
          <w:sz w:val="24"/>
          <w:szCs w:val="24"/>
          <w:lang w:val="pl-PL"/>
        </w:rPr>
        <w:tab/>
        <w:t>Posługując się tabelą kryteriów, należy czytać ją „od dołu” i stopniowo przesuwać się ku górze, sprawdzając, czy praca spełnia kryteria na kolejne oceny w zakresie poszczególnych poziomów pracy.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2756"/>
        <w:gridCol w:w="2746"/>
        <w:gridCol w:w="2619"/>
      </w:tblGrid>
      <w:tr w:rsidR="00B4284D" w:rsidRPr="00B4284D" w14:paraId="7645969A" w14:textId="77777777" w:rsidTr="002C51A3">
        <w:tc>
          <w:tcPr>
            <w:tcW w:w="1910" w:type="dxa"/>
            <w:vMerge w:val="restart"/>
            <w:vAlign w:val="center"/>
          </w:tcPr>
          <w:p w14:paraId="0B387A05" w14:textId="77777777" w:rsidR="00047F85" w:rsidRPr="00B4284D" w:rsidRDefault="00047F85" w:rsidP="002C51A3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8121" w:type="dxa"/>
            <w:gridSpan w:val="3"/>
            <w:vAlign w:val="center"/>
          </w:tcPr>
          <w:p w14:paraId="10ADCAB1" w14:textId="77777777" w:rsidR="00047F85" w:rsidRPr="00B4284D" w:rsidRDefault="00047F85" w:rsidP="002C51A3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b/>
                <w:color w:val="000000" w:themeColor="text1"/>
                <w:sz w:val="24"/>
                <w:szCs w:val="24"/>
                <w:lang w:val="pl-PL"/>
              </w:rPr>
              <w:t>Poziom</w:t>
            </w:r>
          </w:p>
        </w:tc>
      </w:tr>
      <w:tr w:rsidR="00B4284D" w:rsidRPr="00B4284D" w14:paraId="239CFB65" w14:textId="77777777" w:rsidTr="002C51A3">
        <w:tc>
          <w:tcPr>
            <w:tcW w:w="1910" w:type="dxa"/>
            <w:vMerge/>
          </w:tcPr>
          <w:p w14:paraId="66AF9BE3" w14:textId="77777777" w:rsidR="00047F85" w:rsidRPr="00B4284D" w:rsidRDefault="00047F85" w:rsidP="002C51A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2756" w:type="dxa"/>
            <w:vAlign w:val="center"/>
          </w:tcPr>
          <w:p w14:paraId="79FC3CBC" w14:textId="77777777" w:rsidR="00047F85" w:rsidRPr="00B4284D" w:rsidRDefault="00047F85" w:rsidP="002C51A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merytoryczny</w:t>
            </w:r>
          </w:p>
        </w:tc>
        <w:tc>
          <w:tcPr>
            <w:tcW w:w="2746" w:type="dxa"/>
            <w:vAlign w:val="center"/>
          </w:tcPr>
          <w:p w14:paraId="5CB3005D" w14:textId="77777777" w:rsidR="00047F85" w:rsidRPr="00B4284D" w:rsidRDefault="00047F85" w:rsidP="002C51A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strukturalny</w:t>
            </w:r>
          </w:p>
        </w:tc>
        <w:tc>
          <w:tcPr>
            <w:tcW w:w="2619" w:type="dxa"/>
            <w:vAlign w:val="center"/>
          </w:tcPr>
          <w:p w14:paraId="5A21EA97" w14:textId="77777777" w:rsidR="00047F85" w:rsidRPr="00B4284D" w:rsidRDefault="00047F85" w:rsidP="002C51A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językowy</w:t>
            </w:r>
          </w:p>
          <w:p w14:paraId="623197E4" w14:textId="77777777" w:rsidR="00047F85" w:rsidRPr="00B4284D" w:rsidRDefault="00047F85" w:rsidP="002C51A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(język i styl)</w:t>
            </w:r>
          </w:p>
        </w:tc>
      </w:tr>
      <w:tr w:rsidR="00B4284D" w:rsidRPr="00B4284D" w14:paraId="5F1EC366" w14:textId="77777777" w:rsidTr="002C51A3">
        <w:tc>
          <w:tcPr>
            <w:tcW w:w="1910" w:type="dxa"/>
          </w:tcPr>
          <w:p w14:paraId="586504F1" w14:textId="77777777" w:rsidR="00047F85" w:rsidRPr="00B4284D" w:rsidRDefault="00047F85" w:rsidP="002C51A3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b/>
                <w:color w:val="000000" w:themeColor="text1"/>
                <w:sz w:val="24"/>
                <w:szCs w:val="24"/>
                <w:lang w:val="pl-PL"/>
              </w:rPr>
              <w:t>Celujący</w:t>
            </w:r>
          </w:p>
        </w:tc>
        <w:tc>
          <w:tcPr>
            <w:tcW w:w="2756" w:type="dxa"/>
          </w:tcPr>
          <w:p w14:paraId="367B74AF" w14:textId="77777777" w:rsidR="00047F85" w:rsidRPr="00B4284D" w:rsidRDefault="00047F85" w:rsidP="002C51A3">
            <w:pPr>
              <w:numPr>
                <w:ilvl w:val="0"/>
                <w:numId w:val="21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oryginalne, ciekawe </w:t>
            </w: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i samodzielne ujęcie tematu</w:t>
            </w:r>
          </w:p>
          <w:p w14:paraId="39381CF7" w14:textId="77777777" w:rsidR="00047F85" w:rsidRPr="00B4284D" w:rsidRDefault="00047F85" w:rsidP="002C51A3">
            <w:pPr>
              <w:numPr>
                <w:ilvl w:val="0"/>
                <w:numId w:val="21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materiał literacki wykracza poza treści programowe</w:t>
            </w:r>
          </w:p>
          <w:p w14:paraId="38BBFCD5" w14:textId="77777777" w:rsidR="00047F85" w:rsidRPr="00B4284D" w:rsidRDefault="00047F85" w:rsidP="002C51A3">
            <w:pPr>
              <w:numPr>
                <w:ilvl w:val="0"/>
                <w:numId w:val="21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wnikliwa, pogłębiona interpretacja utworów literackich</w:t>
            </w:r>
          </w:p>
          <w:p w14:paraId="1EDF4DB3" w14:textId="77777777" w:rsidR="00047F85" w:rsidRPr="00B4284D" w:rsidRDefault="00047F85" w:rsidP="002C51A3">
            <w:pPr>
              <w:numPr>
                <w:ilvl w:val="0"/>
                <w:numId w:val="21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całkowita poprawność merytoryczna</w:t>
            </w:r>
          </w:p>
          <w:p w14:paraId="77B48917" w14:textId="77777777" w:rsidR="00047F85" w:rsidRPr="00B4284D" w:rsidRDefault="00047F85" w:rsidP="002C51A3">
            <w:pPr>
              <w:numPr>
                <w:ilvl w:val="0"/>
                <w:numId w:val="21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samodzielność myślenia, poprawność i spójność argumentacji</w:t>
            </w:r>
          </w:p>
          <w:p w14:paraId="63FC38FB" w14:textId="77777777" w:rsidR="00047F85" w:rsidRPr="00B4284D" w:rsidRDefault="00047F85" w:rsidP="002C51A3">
            <w:pPr>
              <w:numPr>
                <w:ilvl w:val="0"/>
                <w:numId w:val="21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znajomość różnorodnych kontekstów</w:t>
            </w:r>
          </w:p>
          <w:p w14:paraId="5E22D850" w14:textId="77777777" w:rsidR="00047F85" w:rsidRPr="00B4284D" w:rsidRDefault="00047F85" w:rsidP="002C51A3">
            <w:pPr>
              <w:numPr>
                <w:ilvl w:val="0"/>
                <w:numId w:val="21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widoczna umiejętność świadomego wyboru, selekcjonowania, przetwarzania i syntezowania wiedzy</w:t>
            </w:r>
          </w:p>
          <w:p w14:paraId="79D15AD0" w14:textId="77777777" w:rsidR="00047F85" w:rsidRPr="00B4284D" w:rsidRDefault="00047F85" w:rsidP="002C51A3">
            <w:pPr>
              <w:numPr>
                <w:ilvl w:val="0"/>
                <w:numId w:val="21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erudycyjność wywodu</w:t>
            </w:r>
          </w:p>
        </w:tc>
        <w:tc>
          <w:tcPr>
            <w:tcW w:w="2746" w:type="dxa"/>
          </w:tcPr>
          <w:p w14:paraId="6F95D106" w14:textId="77777777" w:rsidR="00047F85" w:rsidRPr="00B4284D" w:rsidRDefault="00047F85" w:rsidP="002C51A3">
            <w:pPr>
              <w:numPr>
                <w:ilvl w:val="0"/>
                <w:numId w:val="21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zachowanie </w:t>
            </w: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konwencji gatunkowej wybranej formy pracy</w:t>
            </w:r>
          </w:p>
          <w:p w14:paraId="6180CFEF" w14:textId="77777777" w:rsidR="00047F85" w:rsidRPr="00B4284D" w:rsidRDefault="00047F85" w:rsidP="002C51A3">
            <w:pPr>
              <w:numPr>
                <w:ilvl w:val="0"/>
                <w:numId w:val="21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oryginalna kompozycja (funkcjonalna wobec tematu)</w:t>
            </w:r>
          </w:p>
          <w:p w14:paraId="25B5EE4D" w14:textId="77777777" w:rsidR="00047F85" w:rsidRPr="00B4284D" w:rsidRDefault="00047F85" w:rsidP="002C51A3">
            <w:pPr>
              <w:numPr>
                <w:ilvl w:val="0"/>
                <w:numId w:val="21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umiejętne wplatanie cytatów</w:t>
            </w:r>
          </w:p>
          <w:p w14:paraId="4F83B7B8" w14:textId="77777777" w:rsidR="00047F85" w:rsidRPr="00B4284D" w:rsidRDefault="00047F85" w:rsidP="002C51A3">
            <w:pPr>
              <w:numPr>
                <w:ilvl w:val="0"/>
                <w:numId w:val="21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praca napisana estetycznie, czytelne akapity</w:t>
            </w:r>
          </w:p>
          <w:p w14:paraId="0B2BED15" w14:textId="77777777" w:rsidR="00047F85" w:rsidRPr="00B4284D" w:rsidRDefault="00047F85" w:rsidP="002C51A3">
            <w:pPr>
              <w:numPr>
                <w:ilvl w:val="0"/>
                <w:numId w:val="21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funkcjonalne wobec kompozycji</w:t>
            </w:r>
          </w:p>
        </w:tc>
        <w:tc>
          <w:tcPr>
            <w:tcW w:w="2619" w:type="dxa"/>
          </w:tcPr>
          <w:p w14:paraId="2F32ECF0" w14:textId="77777777" w:rsidR="00047F85" w:rsidRPr="00B4284D" w:rsidRDefault="00047F85" w:rsidP="002C51A3">
            <w:pPr>
              <w:numPr>
                <w:ilvl w:val="0"/>
                <w:numId w:val="21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styl jasny, </w:t>
            </w: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swobodny, barwny, o cechach indywidualnych</w:t>
            </w:r>
          </w:p>
          <w:p w14:paraId="4FB87067" w14:textId="77777777" w:rsidR="00047F85" w:rsidRPr="00B4284D" w:rsidRDefault="00047F85" w:rsidP="002C51A3">
            <w:pPr>
              <w:numPr>
                <w:ilvl w:val="0"/>
                <w:numId w:val="21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duża sprawność językowa</w:t>
            </w:r>
          </w:p>
          <w:p w14:paraId="71BD089D" w14:textId="77777777" w:rsidR="00047F85" w:rsidRPr="00B4284D" w:rsidRDefault="00047F85" w:rsidP="002C51A3">
            <w:pPr>
              <w:numPr>
                <w:ilvl w:val="0"/>
                <w:numId w:val="21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bogate słownictwo</w:t>
            </w:r>
          </w:p>
          <w:p w14:paraId="7C007022" w14:textId="77777777" w:rsidR="00047F85" w:rsidRPr="00B4284D" w:rsidRDefault="00047F85" w:rsidP="002C51A3">
            <w:pPr>
              <w:numPr>
                <w:ilvl w:val="0"/>
                <w:numId w:val="21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język całkowicie poprawny</w:t>
            </w:r>
          </w:p>
          <w:p w14:paraId="37DAC75B" w14:textId="77777777" w:rsidR="00047F85" w:rsidRPr="00B4284D" w:rsidRDefault="00047F85" w:rsidP="002C51A3">
            <w:pPr>
              <w:numPr>
                <w:ilvl w:val="0"/>
                <w:numId w:val="21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sprawne, funkcjonalne posługiwanie się interpunkcją</w:t>
            </w:r>
          </w:p>
        </w:tc>
      </w:tr>
      <w:tr w:rsidR="00B4284D" w:rsidRPr="00B4284D" w14:paraId="777CDC75" w14:textId="77777777" w:rsidTr="002C51A3">
        <w:tc>
          <w:tcPr>
            <w:tcW w:w="1910" w:type="dxa"/>
          </w:tcPr>
          <w:p w14:paraId="3A3B1BFD" w14:textId="77777777" w:rsidR="00047F85" w:rsidRPr="00B4284D" w:rsidRDefault="00047F85" w:rsidP="002C51A3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b/>
                <w:color w:val="000000" w:themeColor="text1"/>
                <w:sz w:val="24"/>
                <w:szCs w:val="24"/>
                <w:lang w:val="pl-PL"/>
              </w:rPr>
              <w:lastRenderedPageBreak/>
              <w:t>bardzo dobry</w:t>
            </w:r>
          </w:p>
        </w:tc>
        <w:tc>
          <w:tcPr>
            <w:tcW w:w="2756" w:type="dxa"/>
          </w:tcPr>
          <w:p w14:paraId="08AD7D06" w14:textId="77777777" w:rsidR="00047F85" w:rsidRPr="00B4284D" w:rsidRDefault="00047F85" w:rsidP="002C51A3">
            <w:pPr>
              <w:numPr>
                <w:ilvl w:val="0"/>
                <w:numId w:val="22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trafne, oryginalne ujęcie tematu</w:t>
            </w:r>
          </w:p>
          <w:p w14:paraId="02A206EE" w14:textId="77777777" w:rsidR="00047F85" w:rsidRPr="00B4284D" w:rsidRDefault="00047F85" w:rsidP="002C51A3">
            <w:pPr>
              <w:numPr>
                <w:ilvl w:val="0"/>
                <w:numId w:val="22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materiał literacki dobrany trafnie, celowo, zinterpretowany w </w:t>
            </w: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pogłębiony sposób</w:t>
            </w:r>
          </w:p>
          <w:p w14:paraId="1CF09155" w14:textId="77777777" w:rsidR="00047F85" w:rsidRPr="00B4284D" w:rsidRDefault="00047F85" w:rsidP="002C51A3">
            <w:pPr>
              <w:numPr>
                <w:ilvl w:val="0"/>
                <w:numId w:val="22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całkowita poprawność merytoryczna</w:t>
            </w:r>
          </w:p>
          <w:p w14:paraId="54043E8D" w14:textId="77777777" w:rsidR="00047F85" w:rsidRPr="00B4284D" w:rsidRDefault="00047F85" w:rsidP="002C51A3">
            <w:pPr>
              <w:numPr>
                <w:ilvl w:val="0"/>
                <w:numId w:val="22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wykazanie się znajomością kontekstów kulturowych i filozoficznych, umiejętność wykorzystania ich w interpretacji utworów</w:t>
            </w:r>
          </w:p>
          <w:p w14:paraId="41E07B71" w14:textId="77777777" w:rsidR="00047F85" w:rsidRPr="00B4284D" w:rsidRDefault="00047F85" w:rsidP="002C51A3">
            <w:pPr>
              <w:numPr>
                <w:ilvl w:val="0"/>
                <w:numId w:val="22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samodzielność i dojrzałość sądów</w:t>
            </w:r>
          </w:p>
          <w:p w14:paraId="5BEC7E2F" w14:textId="77777777" w:rsidR="00047F85" w:rsidRPr="00B4284D" w:rsidRDefault="00047F85" w:rsidP="002C51A3">
            <w:pPr>
              <w:numPr>
                <w:ilvl w:val="0"/>
                <w:numId w:val="22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posługiwanie się terminologią</w:t>
            </w:r>
          </w:p>
          <w:p w14:paraId="1AB1ACA4" w14:textId="77777777" w:rsidR="00047F85" w:rsidRPr="00B4284D" w:rsidRDefault="00047F85" w:rsidP="002C51A3">
            <w:pPr>
              <w:numPr>
                <w:ilvl w:val="0"/>
                <w:numId w:val="22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dokonywanie zestawień i porównań, syntezowanie wiadomości, wyciąganie wniosków</w:t>
            </w:r>
          </w:p>
        </w:tc>
        <w:tc>
          <w:tcPr>
            <w:tcW w:w="2746" w:type="dxa"/>
          </w:tcPr>
          <w:p w14:paraId="2D38C1B5" w14:textId="77777777" w:rsidR="00047F85" w:rsidRPr="00B4284D" w:rsidRDefault="00047F85" w:rsidP="002C51A3">
            <w:pPr>
              <w:numPr>
                <w:ilvl w:val="0"/>
                <w:numId w:val="22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przemyślana, oryginalna kompozycja</w:t>
            </w:r>
          </w:p>
          <w:p w14:paraId="756C0415" w14:textId="77777777" w:rsidR="00047F85" w:rsidRPr="00B4284D" w:rsidRDefault="00047F85" w:rsidP="002C51A3">
            <w:pPr>
              <w:numPr>
                <w:ilvl w:val="0"/>
                <w:numId w:val="22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forma pracy funkcjonalna wobec tematu</w:t>
            </w:r>
          </w:p>
          <w:p w14:paraId="4BE596D5" w14:textId="77777777" w:rsidR="00047F85" w:rsidRPr="00B4284D" w:rsidRDefault="00047F85" w:rsidP="002C51A3">
            <w:pPr>
              <w:numPr>
                <w:ilvl w:val="0"/>
                <w:numId w:val="22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spójność logicznego wywodu</w:t>
            </w:r>
          </w:p>
          <w:p w14:paraId="41D8574D" w14:textId="77777777" w:rsidR="00047F85" w:rsidRPr="00B4284D" w:rsidRDefault="00047F85" w:rsidP="002C51A3">
            <w:pPr>
              <w:numPr>
                <w:ilvl w:val="0"/>
                <w:numId w:val="22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przejrzystość dowodzenia</w:t>
            </w:r>
          </w:p>
          <w:p w14:paraId="2399EA5C" w14:textId="77777777" w:rsidR="00047F85" w:rsidRPr="00B4284D" w:rsidRDefault="00047F85" w:rsidP="002C51A3">
            <w:pPr>
              <w:numPr>
                <w:ilvl w:val="0"/>
                <w:numId w:val="22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umiejętne wykorzystanie cytatów</w:t>
            </w:r>
          </w:p>
          <w:p w14:paraId="62C0868A" w14:textId="77777777" w:rsidR="00047F85" w:rsidRPr="00B4284D" w:rsidRDefault="00047F85" w:rsidP="002C51A3">
            <w:pPr>
              <w:numPr>
                <w:ilvl w:val="0"/>
                <w:numId w:val="22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praca napisana estetycznie, czytelne akapity – funkcjonalne wobec kompozycji</w:t>
            </w:r>
          </w:p>
        </w:tc>
        <w:tc>
          <w:tcPr>
            <w:tcW w:w="2619" w:type="dxa"/>
          </w:tcPr>
          <w:p w14:paraId="0EF6420A" w14:textId="77777777" w:rsidR="00047F85" w:rsidRPr="00B4284D" w:rsidRDefault="00047F85" w:rsidP="002C51A3">
            <w:pPr>
              <w:numPr>
                <w:ilvl w:val="0"/>
                <w:numId w:val="22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styl jasny, swobodny, funkcjonalny wobec wybranej formy pracy</w:t>
            </w:r>
          </w:p>
          <w:p w14:paraId="18502E4F" w14:textId="77777777" w:rsidR="00047F85" w:rsidRPr="00B4284D" w:rsidRDefault="00047F85" w:rsidP="002C51A3">
            <w:pPr>
              <w:numPr>
                <w:ilvl w:val="0"/>
                <w:numId w:val="22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duża sprawność </w:t>
            </w: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językowo-stylistyczna</w:t>
            </w:r>
          </w:p>
          <w:p w14:paraId="570D5AC6" w14:textId="77777777" w:rsidR="00047F85" w:rsidRPr="00B4284D" w:rsidRDefault="00047F85" w:rsidP="002C51A3">
            <w:pPr>
              <w:numPr>
                <w:ilvl w:val="0"/>
                <w:numId w:val="22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bogate, zróżnicowane słownictwo</w:t>
            </w:r>
          </w:p>
          <w:p w14:paraId="3660421C" w14:textId="77777777" w:rsidR="00047F85" w:rsidRPr="00B4284D" w:rsidRDefault="00047F85" w:rsidP="002C51A3">
            <w:pPr>
              <w:numPr>
                <w:ilvl w:val="0"/>
                <w:numId w:val="22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poprawna, urozmaicona składnia</w:t>
            </w:r>
          </w:p>
          <w:p w14:paraId="25D50065" w14:textId="77777777" w:rsidR="00047F85" w:rsidRPr="00B4284D" w:rsidRDefault="00047F85" w:rsidP="002C51A3">
            <w:pPr>
              <w:numPr>
                <w:ilvl w:val="0"/>
                <w:numId w:val="22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praca poprawna pod względem językowym (dopuszczalne niewielkie, sporadyczne usterki)</w:t>
            </w:r>
          </w:p>
        </w:tc>
      </w:tr>
      <w:tr w:rsidR="00B4284D" w:rsidRPr="00B4284D" w14:paraId="428D19AE" w14:textId="77777777" w:rsidTr="002C51A3">
        <w:tc>
          <w:tcPr>
            <w:tcW w:w="1910" w:type="dxa"/>
          </w:tcPr>
          <w:p w14:paraId="0C22766F" w14:textId="77777777" w:rsidR="00047F85" w:rsidRPr="00B4284D" w:rsidRDefault="00047F85" w:rsidP="002C51A3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b/>
                <w:color w:val="000000" w:themeColor="text1"/>
                <w:sz w:val="24"/>
                <w:szCs w:val="24"/>
                <w:lang w:val="pl-PL"/>
              </w:rPr>
              <w:lastRenderedPageBreak/>
              <w:t>Dobry</w:t>
            </w:r>
          </w:p>
        </w:tc>
        <w:tc>
          <w:tcPr>
            <w:tcW w:w="2756" w:type="dxa"/>
          </w:tcPr>
          <w:p w14:paraId="2126329A" w14:textId="77777777" w:rsidR="00047F85" w:rsidRPr="00B4284D" w:rsidRDefault="00047F85" w:rsidP="002C51A3">
            <w:pPr>
              <w:numPr>
                <w:ilvl w:val="0"/>
                <w:numId w:val="23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temat w pełni zrealizowany</w:t>
            </w:r>
          </w:p>
          <w:p w14:paraId="51701337" w14:textId="77777777" w:rsidR="00047F85" w:rsidRPr="00B4284D" w:rsidRDefault="00047F85" w:rsidP="002C51A3">
            <w:pPr>
              <w:numPr>
                <w:ilvl w:val="0"/>
                <w:numId w:val="23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właściwy dobór materiału literackiego i kulturowego opatrzonego właściwym komentarzem</w:t>
            </w:r>
          </w:p>
          <w:p w14:paraId="539DF394" w14:textId="77777777" w:rsidR="00047F85" w:rsidRPr="00B4284D" w:rsidRDefault="00047F85" w:rsidP="002C51A3">
            <w:pPr>
              <w:numPr>
                <w:ilvl w:val="0"/>
                <w:numId w:val="23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praca w pełni </w:t>
            </w: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poprawna merytorycznie</w:t>
            </w:r>
          </w:p>
          <w:p w14:paraId="6D96635B" w14:textId="77777777" w:rsidR="00047F85" w:rsidRPr="00B4284D" w:rsidRDefault="00047F85" w:rsidP="002C51A3">
            <w:pPr>
              <w:numPr>
                <w:ilvl w:val="0"/>
                <w:numId w:val="23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sądy formułowane z odwoływaniem się do tekstów</w:t>
            </w:r>
          </w:p>
          <w:p w14:paraId="3D6E9E28" w14:textId="77777777" w:rsidR="00047F85" w:rsidRPr="00B4284D" w:rsidRDefault="00047F85" w:rsidP="002C51A3">
            <w:pPr>
              <w:numPr>
                <w:ilvl w:val="0"/>
                <w:numId w:val="23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widoczna umiejętność interpretowania utworów literackich i innych tekstów kultury</w:t>
            </w:r>
          </w:p>
          <w:p w14:paraId="57B6475C" w14:textId="77777777" w:rsidR="00047F85" w:rsidRPr="00B4284D" w:rsidRDefault="00047F85" w:rsidP="002C51A3">
            <w:pPr>
              <w:numPr>
                <w:ilvl w:val="0"/>
                <w:numId w:val="23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ujęcie tematu poprawne, zachowanie spójności logicznego wywodu</w:t>
            </w:r>
          </w:p>
          <w:p w14:paraId="06DC84AB" w14:textId="77777777" w:rsidR="00047F85" w:rsidRPr="00B4284D" w:rsidRDefault="00047F85" w:rsidP="002C51A3">
            <w:pPr>
              <w:numPr>
                <w:ilvl w:val="0"/>
                <w:numId w:val="23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samodzielność wyciągania wniosków, obecne w pracy sądy oceniające i wartościujące – uzasadniane na podstawie materiału literackiego</w:t>
            </w:r>
          </w:p>
        </w:tc>
        <w:tc>
          <w:tcPr>
            <w:tcW w:w="2746" w:type="dxa"/>
          </w:tcPr>
          <w:p w14:paraId="54DA4B58" w14:textId="77777777" w:rsidR="00047F85" w:rsidRPr="00B4284D" w:rsidRDefault="00047F85" w:rsidP="002C51A3">
            <w:pPr>
              <w:numPr>
                <w:ilvl w:val="0"/>
                <w:numId w:val="23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widoczny zamysł kompozycyjny (przemyślana kompozycja)</w:t>
            </w:r>
          </w:p>
          <w:p w14:paraId="558943C9" w14:textId="77777777" w:rsidR="00047F85" w:rsidRPr="00B4284D" w:rsidRDefault="00047F85" w:rsidP="002C51A3">
            <w:pPr>
              <w:numPr>
                <w:ilvl w:val="0"/>
                <w:numId w:val="23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właściwe proporcje między poszczególnymi częściami pracy</w:t>
            </w:r>
          </w:p>
          <w:p w14:paraId="0DFA678A" w14:textId="77777777" w:rsidR="00047F85" w:rsidRPr="00B4284D" w:rsidRDefault="00047F85" w:rsidP="002C51A3">
            <w:pPr>
              <w:numPr>
                <w:ilvl w:val="0"/>
                <w:numId w:val="23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zachowanie ciągłości i przejrzystości </w:t>
            </w: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logicznego wywodu</w:t>
            </w:r>
          </w:p>
          <w:p w14:paraId="5A62D3BA" w14:textId="77777777" w:rsidR="00047F85" w:rsidRPr="00B4284D" w:rsidRDefault="00047F85" w:rsidP="002C51A3">
            <w:pPr>
              <w:numPr>
                <w:ilvl w:val="0"/>
                <w:numId w:val="23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wplatanie cytatów</w:t>
            </w:r>
          </w:p>
        </w:tc>
        <w:tc>
          <w:tcPr>
            <w:tcW w:w="2619" w:type="dxa"/>
          </w:tcPr>
          <w:p w14:paraId="1C61620F" w14:textId="77777777" w:rsidR="00047F85" w:rsidRPr="00B4284D" w:rsidRDefault="00047F85" w:rsidP="002C51A3">
            <w:pPr>
              <w:numPr>
                <w:ilvl w:val="0"/>
                <w:numId w:val="23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styl poprawny, widoczna sprawność stylistyczno-językowa</w:t>
            </w:r>
          </w:p>
          <w:p w14:paraId="5EFBAAF8" w14:textId="77777777" w:rsidR="00047F85" w:rsidRPr="00B4284D" w:rsidRDefault="00047F85" w:rsidP="002C51A3">
            <w:pPr>
              <w:numPr>
                <w:ilvl w:val="0"/>
                <w:numId w:val="23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styl adekwatny do zamierzonej formy pracy</w:t>
            </w:r>
          </w:p>
          <w:p w14:paraId="77DADDE8" w14:textId="77777777" w:rsidR="00047F85" w:rsidRPr="00B4284D" w:rsidRDefault="00047F85" w:rsidP="002C51A3">
            <w:pPr>
              <w:numPr>
                <w:ilvl w:val="0"/>
                <w:numId w:val="23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widoczna umiejętność </w:t>
            </w: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posługiwania się oficjalną odmianą polszczyzny</w:t>
            </w:r>
          </w:p>
          <w:p w14:paraId="22800A1D" w14:textId="77777777" w:rsidR="00047F85" w:rsidRPr="00B4284D" w:rsidRDefault="00047F85" w:rsidP="002C51A3">
            <w:pPr>
              <w:numPr>
                <w:ilvl w:val="0"/>
                <w:numId w:val="23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dość zróżnicowane słownictwo</w:t>
            </w:r>
          </w:p>
          <w:p w14:paraId="2510C5B1" w14:textId="77777777" w:rsidR="00047F85" w:rsidRPr="00B4284D" w:rsidRDefault="00047F85" w:rsidP="002C51A3">
            <w:pPr>
              <w:numPr>
                <w:ilvl w:val="0"/>
                <w:numId w:val="23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umiejętność posługiwania się zróżnicowanymi strukturami składniowymi z na ogół właściwie stosowaną interpunkcją</w:t>
            </w:r>
          </w:p>
          <w:p w14:paraId="0F7CD1E6" w14:textId="77777777" w:rsidR="00047F85" w:rsidRPr="00B4284D" w:rsidRDefault="00047F85" w:rsidP="002C51A3">
            <w:pPr>
              <w:numPr>
                <w:ilvl w:val="0"/>
                <w:numId w:val="23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dopuszczalne nieliczne błędy frazeologiczne i składniowe, ortograficzne i interpunkcyjne</w:t>
            </w:r>
          </w:p>
        </w:tc>
      </w:tr>
      <w:tr w:rsidR="00B4284D" w:rsidRPr="00B4284D" w14:paraId="16E9F0BC" w14:textId="77777777" w:rsidTr="002C51A3">
        <w:tc>
          <w:tcPr>
            <w:tcW w:w="1910" w:type="dxa"/>
          </w:tcPr>
          <w:p w14:paraId="3A1EF9BC" w14:textId="77777777" w:rsidR="00047F85" w:rsidRPr="00B4284D" w:rsidRDefault="00047F85" w:rsidP="002C51A3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b/>
                <w:color w:val="000000" w:themeColor="text1"/>
                <w:sz w:val="24"/>
                <w:szCs w:val="24"/>
                <w:lang w:val="pl-PL"/>
              </w:rPr>
              <w:lastRenderedPageBreak/>
              <w:t>dostateczny</w:t>
            </w:r>
          </w:p>
        </w:tc>
        <w:tc>
          <w:tcPr>
            <w:tcW w:w="2756" w:type="dxa"/>
          </w:tcPr>
          <w:p w14:paraId="515F6CC0" w14:textId="77777777" w:rsidR="00047F85" w:rsidRPr="00B4284D" w:rsidRDefault="00047F85" w:rsidP="002C51A3">
            <w:pPr>
              <w:numPr>
                <w:ilvl w:val="0"/>
                <w:numId w:val="24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praca zgodna z tematem, choć niepełna, uboga, bez pogłębienia</w:t>
            </w:r>
          </w:p>
          <w:p w14:paraId="54DBD837" w14:textId="77777777" w:rsidR="00047F85" w:rsidRPr="00B4284D" w:rsidRDefault="00047F85" w:rsidP="002C51A3">
            <w:pPr>
              <w:numPr>
                <w:ilvl w:val="0"/>
                <w:numId w:val="24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poprawne, choć schematyczne ujęcie tematu</w:t>
            </w:r>
          </w:p>
          <w:p w14:paraId="1102A75A" w14:textId="77777777" w:rsidR="00047F85" w:rsidRPr="00B4284D" w:rsidRDefault="00047F85" w:rsidP="002C51A3">
            <w:pPr>
              <w:numPr>
                <w:ilvl w:val="0"/>
                <w:numId w:val="24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prawidłowy dobór materiału </w:t>
            </w: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literackiego opatrzonego właściwym komentarzem (dopuszczalne drobne błędy rzeczowe i uproszczenia)</w:t>
            </w:r>
          </w:p>
          <w:p w14:paraId="2DDAD45B" w14:textId="77777777" w:rsidR="00047F85" w:rsidRPr="00B4284D" w:rsidRDefault="00047F85" w:rsidP="002C51A3">
            <w:pPr>
              <w:numPr>
                <w:ilvl w:val="0"/>
                <w:numId w:val="24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komentarz zawiera elementy interpretacji (a nie tylko streszczenia), wartościowania i sądów własnych – choćby w minimalnym stopniu</w:t>
            </w:r>
          </w:p>
          <w:p w14:paraId="3F11646D" w14:textId="77777777" w:rsidR="00047F85" w:rsidRPr="00B4284D" w:rsidRDefault="00047F85" w:rsidP="002C51A3">
            <w:pPr>
              <w:numPr>
                <w:ilvl w:val="0"/>
                <w:numId w:val="24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odwoływanie się do omawianych tekstów przy formułowaniu sądów</w:t>
            </w:r>
          </w:p>
          <w:p w14:paraId="19467A5F" w14:textId="77777777" w:rsidR="00047F85" w:rsidRPr="00B4284D" w:rsidRDefault="00047F85" w:rsidP="002C51A3">
            <w:pPr>
              <w:numPr>
                <w:ilvl w:val="0"/>
                <w:numId w:val="24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wyciąganie wniosków</w:t>
            </w:r>
          </w:p>
        </w:tc>
        <w:tc>
          <w:tcPr>
            <w:tcW w:w="2746" w:type="dxa"/>
          </w:tcPr>
          <w:p w14:paraId="3FD16102" w14:textId="77777777" w:rsidR="00047F85" w:rsidRPr="00B4284D" w:rsidRDefault="00047F85" w:rsidP="002C51A3">
            <w:pPr>
              <w:numPr>
                <w:ilvl w:val="0"/>
                <w:numId w:val="24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praca formalnie trójdzielna</w:t>
            </w:r>
          </w:p>
          <w:p w14:paraId="5E83630A" w14:textId="77777777" w:rsidR="00047F85" w:rsidRPr="00B4284D" w:rsidRDefault="00047F85" w:rsidP="002C51A3">
            <w:pPr>
              <w:numPr>
                <w:ilvl w:val="0"/>
                <w:numId w:val="24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kompozycja zaznaczona graficznie (akapity)</w:t>
            </w:r>
          </w:p>
          <w:p w14:paraId="717B6440" w14:textId="77777777" w:rsidR="00047F85" w:rsidRPr="00B4284D" w:rsidRDefault="00047F85" w:rsidP="002C51A3">
            <w:pPr>
              <w:numPr>
                <w:ilvl w:val="0"/>
                <w:numId w:val="24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dający się odczytać zamysł kompozycyjny</w:t>
            </w:r>
          </w:p>
          <w:p w14:paraId="25C1E17D" w14:textId="77777777" w:rsidR="00047F85" w:rsidRPr="00B4284D" w:rsidRDefault="00047F85" w:rsidP="002C51A3">
            <w:pPr>
              <w:numPr>
                <w:ilvl w:val="0"/>
                <w:numId w:val="24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dopuszczalne błędy </w:t>
            </w: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kompozycji, np.: zachwianie proporcji kompozycyjnych, zakłócenia spójności – przy ogólnym zachowaniu myśli przewodniej</w:t>
            </w:r>
          </w:p>
        </w:tc>
        <w:tc>
          <w:tcPr>
            <w:tcW w:w="2619" w:type="dxa"/>
          </w:tcPr>
          <w:p w14:paraId="19F4442A" w14:textId="77777777" w:rsidR="00047F85" w:rsidRPr="00B4284D" w:rsidRDefault="00047F85" w:rsidP="002C51A3">
            <w:pPr>
              <w:numPr>
                <w:ilvl w:val="0"/>
                <w:numId w:val="24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styl na ogół poprawny</w:t>
            </w:r>
          </w:p>
          <w:p w14:paraId="4AE7CB3C" w14:textId="77777777" w:rsidR="00047F85" w:rsidRPr="00B4284D" w:rsidRDefault="00047F85" w:rsidP="002C51A3">
            <w:pPr>
              <w:numPr>
                <w:ilvl w:val="0"/>
                <w:numId w:val="24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niezbyt bogate słownictwo</w:t>
            </w:r>
          </w:p>
          <w:p w14:paraId="396C9DAE" w14:textId="77777777" w:rsidR="00047F85" w:rsidRPr="00B4284D" w:rsidRDefault="00047F85" w:rsidP="002C51A3">
            <w:pPr>
              <w:numPr>
                <w:ilvl w:val="0"/>
                <w:numId w:val="24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dopuszczalne błędy językowe: składniowe, ortograficzne i interpunkcyjne</w:t>
            </w:r>
          </w:p>
        </w:tc>
      </w:tr>
      <w:tr w:rsidR="00B4284D" w:rsidRPr="00B4284D" w14:paraId="1ED6C541" w14:textId="77777777" w:rsidTr="002C51A3">
        <w:tc>
          <w:tcPr>
            <w:tcW w:w="1910" w:type="dxa"/>
          </w:tcPr>
          <w:p w14:paraId="27C50B94" w14:textId="77777777" w:rsidR="00047F85" w:rsidRPr="00B4284D" w:rsidRDefault="00047F85" w:rsidP="002C51A3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b/>
                <w:color w:val="000000" w:themeColor="text1"/>
                <w:sz w:val="24"/>
                <w:szCs w:val="24"/>
                <w:lang w:val="pl-PL"/>
              </w:rPr>
              <w:lastRenderedPageBreak/>
              <w:t>dopuszczający</w:t>
            </w:r>
          </w:p>
        </w:tc>
        <w:tc>
          <w:tcPr>
            <w:tcW w:w="2756" w:type="dxa"/>
          </w:tcPr>
          <w:p w14:paraId="4D59F7D8" w14:textId="77777777" w:rsidR="00047F85" w:rsidRPr="00B4284D" w:rsidRDefault="00047F85" w:rsidP="002C51A3">
            <w:pPr>
              <w:numPr>
                <w:ilvl w:val="0"/>
                <w:numId w:val="25"/>
              </w:numPr>
              <w:spacing w:line="360" w:lineRule="auto"/>
              <w:ind w:left="500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praca w większej części zgodna z tematem (realizuje temat, choć w niepełny sposób)</w:t>
            </w:r>
          </w:p>
          <w:p w14:paraId="0F85F376" w14:textId="77777777" w:rsidR="00047F85" w:rsidRPr="00B4284D" w:rsidRDefault="00047F85" w:rsidP="002C51A3">
            <w:pPr>
              <w:numPr>
                <w:ilvl w:val="0"/>
                <w:numId w:val="25"/>
              </w:numPr>
              <w:spacing w:line="360" w:lineRule="auto"/>
              <w:ind w:left="500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dobór materiału literackiego (i kulturowego) w większości zgodny z tematem</w:t>
            </w:r>
          </w:p>
          <w:p w14:paraId="20D9AF1D" w14:textId="77777777" w:rsidR="00047F85" w:rsidRPr="00B4284D" w:rsidRDefault="00047F85" w:rsidP="002C51A3">
            <w:pPr>
              <w:numPr>
                <w:ilvl w:val="0"/>
                <w:numId w:val="25"/>
              </w:numPr>
              <w:spacing w:line="360" w:lineRule="auto"/>
              <w:ind w:left="500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właściwy dobór materiału </w:t>
            </w: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literackiego, choć ubogi, niepełny komentarz</w:t>
            </w:r>
          </w:p>
          <w:p w14:paraId="5A1FBCAE" w14:textId="77777777" w:rsidR="00047F85" w:rsidRPr="00B4284D" w:rsidRDefault="00047F85" w:rsidP="002C51A3">
            <w:pPr>
              <w:numPr>
                <w:ilvl w:val="0"/>
                <w:numId w:val="25"/>
              </w:numPr>
              <w:spacing w:line="360" w:lineRule="auto"/>
              <w:ind w:left="500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komentarz w większości poprawny merytorycznie, dopuszczalne drobne błędy rzeczowe</w:t>
            </w:r>
          </w:p>
          <w:p w14:paraId="0E96548D" w14:textId="77777777" w:rsidR="00047F85" w:rsidRPr="00B4284D" w:rsidRDefault="00047F85" w:rsidP="002C51A3">
            <w:pPr>
              <w:numPr>
                <w:ilvl w:val="0"/>
                <w:numId w:val="25"/>
              </w:numPr>
              <w:spacing w:line="360" w:lineRule="auto"/>
              <w:ind w:left="500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ujęcie tematu na ogół poprawne</w:t>
            </w:r>
          </w:p>
          <w:p w14:paraId="383669EF" w14:textId="77777777" w:rsidR="00047F85" w:rsidRPr="00B4284D" w:rsidRDefault="00047F85" w:rsidP="002C51A3">
            <w:pPr>
              <w:numPr>
                <w:ilvl w:val="0"/>
                <w:numId w:val="25"/>
              </w:numPr>
              <w:spacing w:line="360" w:lineRule="auto"/>
              <w:ind w:left="500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sądy odtwórcze, stereotypowe, ale odnoszące się do utworów literackich (i innych dzieł)</w:t>
            </w:r>
          </w:p>
        </w:tc>
        <w:tc>
          <w:tcPr>
            <w:tcW w:w="2746" w:type="dxa"/>
          </w:tcPr>
          <w:p w14:paraId="1A8ABEF5" w14:textId="77777777" w:rsidR="00047F85" w:rsidRPr="00B4284D" w:rsidRDefault="00047F85" w:rsidP="002C51A3">
            <w:pPr>
              <w:numPr>
                <w:ilvl w:val="0"/>
                <w:numId w:val="25"/>
              </w:numPr>
              <w:spacing w:line="360" w:lineRule="auto"/>
              <w:ind w:left="437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praca zrozumiała pod względem logicznym i kompozycyjnym, zamysł autora jest w miarę czytelny, choć momentami niespójny</w:t>
            </w:r>
          </w:p>
          <w:p w14:paraId="57CC7B45" w14:textId="77777777" w:rsidR="00047F85" w:rsidRPr="00B4284D" w:rsidRDefault="00047F85" w:rsidP="002C51A3">
            <w:pPr>
              <w:numPr>
                <w:ilvl w:val="0"/>
                <w:numId w:val="25"/>
              </w:numPr>
              <w:spacing w:line="360" w:lineRule="auto"/>
              <w:ind w:left="437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dopuszczalne błędy kompozycyjne (np. brak wstępu lub zakończenia, zakłócone proporcje </w:t>
            </w: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między elementami pracy, brak zachowania logicznej spójności wywodu itp.)</w:t>
            </w:r>
          </w:p>
        </w:tc>
        <w:tc>
          <w:tcPr>
            <w:tcW w:w="2619" w:type="dxa"/>
          </w:tcPr>
          <w:p w14:paraId="5AA1DDBB" w14:textId="77777777" w:rsidR="00047F85" w:rsidRPr="00B4284D" w:rsidRDefault="00047F85" w:rsidP="002C51A3">
            <w:pPr>
              <w:numPr>
                <w:ilvl w:val="0"/>
                <w:numId w:val="25"/>
              </w:numPr>
              <w:spacing w:line="360" w:lineRule="auto"/>
              <w:ind w:left="385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praca napisana w sposób komunikatywny pod względem stylistycznym i językowym</w:t>
            </w:r>
          </w:p>
          <w:p w14:paraId="0EC43CB5" w14:textId="77777777" w:rsidR="00047F85" w:rsidRPr="00B4284D" w:rsidRDefault="00047F85" w:rsidP="002C51A3">
            <w:pPr>
              <w:numPr>
                <w:ilvl w:val="0"/>
                <w:numId w:val="25"/>
              </w:numPr>
              <w:spacing w:line="360" w:lineRule="auto"/>
              <w:ind w:left="385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dopuszcza się błędy stylistyczne, ubogie słownictwo</w:t>
            </w:r>
          </w:p>
          <w:p w14:paraId="1959A334" w14:textId="77777777" w:rsidR="00047F85" w:rsidRPr="00B4284D" w:rsidRDefault="00047F85" w:rsidP="002C51A3">
            <w:pPr>
              <w:numPr>
                <w:ilvl w:val="0"/>
                <w:numId w:val="25"/>
              </w:numPr>
              <w:spacing w:line="360" w:lineRule="auto"/>
              <w:ind w:left="385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dopuszczalne błędy językowe (składniowe, </w:t>
            </w: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frazeologiczne, gramatyczne i leksykalne, a także błędy zapisu: ortograficzne i interpunkcyjne) – w stopniu niezakłócającym komunikatywności tekstu)</w:t>
            </w:r>
          </w:p>
        </w:tc>
      </w:tr>
    </w:tbl>
    <w:p w14:paraId="305A0D68" w14:textId="77777777" w:rsidR="00047F85" w:rsidRPr="00B4284D" w:rsidRDefault="00047F85" w:rsidP="00047F85">
      <w:pPr>
        <w:spacing w:line="360" w:lineRule="auto"/>
        <w:jc w:val="both"/>
        <w:rPr>
          <w:b/>
          <w:color w:val="000000" w:themeColor="text1"/>
          <w:sz w:val="24"/>
          <w:szCs w:val="24"/>
          <w:lang w:val="pl-PL"/>
        </w:rPr>
      </w:pPr>
      <w:r w:rsidRPr="00B4284D">
        <w:rPr>
          <w:b/>
          <w:color w:val="000000" w:themeColor="text1"/>
          <w:sz w:val="24"/>
          <w:szCs w:val="24"/>
          <w:lang w:val="pl-PL"/>
        </w:rPr>
        <w:lastRenderedPageBreak/>
        <w:t>XII Szczegółowe kryteria oceniania dłuższej wypowiedzi ustnej (omówienie wskazanego tematu, zagadnienia itp.)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93"/>
        <w:gridCol w:w="2835"/>
        <w:gridCol w:w="2552"/>
      </w:tblGrid>
      <w:tr w:rsidR="00B4284D" w:rsidRPr="00B4284D" w14:paraId="58898CAA" w14:textId="77777777" w:rsidTr="002C51A3">
        <w:tc>
          <w:tcPr>
            <w:tcW w:w="1951" w:type="dxa"/>
            <w:vMerge w:val="restart"/>
            <w:vAlign w:val="center"/>
          </w:tcPr>
          <w:p w14:paraId="09C10A81" w14:textId="77777777" w:rsidR="00047F85" w:rsidRPr="00B4284D" w:rsidRDefault="00047F85" w:rsidP="002C51A3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8080" w:type="dxa"/>
            <w:gridSpan w:val="3"/>
            <w:vAlign w:val="center"/>
          </w:tcPr>
          <w:p w14:paraId="4DBCA16C" w14:textId="77777777" w:rsidR="00047F85" w:rsidRPr="00B4284D" w:rsidRDefault="00047F85" w:rsidP="002C51A3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b/>
                <w:color w:val="000000" w:themeColor="text1"/>
                <w:sz w:val="24"/>
                <w:szCs w:val="24"/>
                <w:lang w:val="pl-PL"/>
              </w:rPr>
              <w:t>Poziom</w:t>
            </w:r>
          </w:p>
        </w:tc>
      </w:tr>
      <w:tr w:rsidR="00B4284D" w:rsidRPr="00B4284D" w14:paraId="29319DB2" w14:textId="77777777" w:rsidTr="002C51A3">
        <w:tc>
          <w:tcPr>
            <w:tcW w:w="1951" w:type="dxa"/>
            <w:vMerge/>
          </w:tcPr>
          <w:p w14:paraId="2FE64D32" w14:textId="77777777" w:rsidR="00047F85" w:rsidRPr="00B4284D" w:rsidRDefault="00047F85" w:rsidP="002C51A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  <w:vAlign w:val="center"/>
          </w:tcPr>
          <w:p w14:paraId="312C3F2C" w14:textId="77777777" w:rsidR="00047F85" w:rsidRPr="00B4284D" w:rsidRDefault="00047F85" w:rsidP="002C51A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merytoryczny</w:t>
            </w:r>
          </w:p>
        </w:tc>
        <w:tc>
          <w:tcPr>
            <w:tcW w:w="2835" w:type="dxa"/>
            <w:vAlign w:val="center"/>
          </w:tcPr>
          <w:p w14:paraId="098043D1" w14:textId="77777777" w:rsidR="00047F85" w:rsidRPr="00B4284D" w:rsidRDefault="00047F85" w:rsidP="002C51A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strukturalny</w:t>
            </w:r>
          </w:p>
        </w:tc>
        <w:tc>
          <w:tcPr>
            <w:tcW w:w="2552" w:type="dxa"/>
            <w:vAlign w:val="center"/>
          </w:tcPr>
          <w:p w14:paraId="18B671AF" w14:textId="77777777" w:rsidR="00047F85" w:rsidRPr="00B4284D" w:rsidRDefault="00047F85" w:rsidP="002C51A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językowy</w:t>
            </w:r>
          </w:p>
          <w:p w14:paraId="2A34085D" w14:textId="77777777" w:rsidR="00047F85" w:rsidRPr="00B4284D" w:rsidRDefault="00047F85" w:rsidP="002C51A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(język i styl)</w:t>
            </w:r>
          </w:p>
        </w:tc>
      </w:tr>
      <w:tr w:rsidR="00B4284D" w:rsidRPr="00B4284D" w14:paraId="4E7273C5" w14:textId="77777777" w:rsidTr="002C51A3">
        <w:tc>
          <w:tcPr>
            <w:tcW w:w="1951" w:type="dxa"/>
          </w:tcPr>
          <w:p w14:paraId="6F7B7B32" w14:textId="77777777" w:rsidR="00047F85" w:rsidRPr="00B4284D" w:rsidRDefault="00047F85" w:rsidP="002C51A3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b/>
                <w:color w:val="000000" w:themeColor="text1"/>
                <w:sz w:val="24"/>
                <w:szCs w:val="24"/>
                <w:lang w:val="pl-PL"/>
              </w:rPr>
              <w:t>celujący</w:t>
            </w:r>
          </w:p>
        </w:tc>
        <w:tc>
          <w:tcPr>
            <w:tcW w:w="2693" w:type="dxa"/>
          </w:tcPr>
          <w:p w14:paraId="6F321C94" w14:textId="77777777" w:rsidR="00047F85" w:rsidRPr="00B4284D" w:rsidRDefault="00047F85" w:rsidP="002C51A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jak na ocenę </w:t>
            </w:r>
            <w:proofErr w:type="spellStart"/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bdb</w:t>
            </w:r>
            <w:proofErr w:type="spellEnd"/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 oraz:</w:t>
            </w:r>
          </w:p>
          <w:p w14:paraId="707F5DDD" w14:textId="77777777" w:rsidR="00047F85" w:rsidRPr="00B4284D" w:rsidRDefault="00047F85" w:rsidP="002C51A3">
            <w:pPr>
              <w:numPr>
                <w:ilvl w:val="0"/>
                <w:numId w:val="26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dążenie do erudycyjności wypowiedzi</w:t>
            </w:r>
          </w:p>
          <w:p w14:paraId="6140CA1D" w14:textId="77777777" w:rsidR="00047F85" w:rsidRPr="00B4284D" w:rsidRDefault="00047F85" w:rsidP="002C51A3">
            <w:pPr>
              <w:numPr>
                <w:ilvl w:val="0"/>
                <w:numId w:val="26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wyjście poza treści programowe</w:t>
            </w:r>
          </w:p>
          <w:p w14:paraId="0D96AADB" w14:textId="77777777" w:rsidR="00047F85" w:rsidRPr="00B4284D" w:rsidRDefault="00047F85" w:rsidP="002C51A3">
            <w:pPr>
              <w:numPr>
                <w:ilvl w:val="0"/>
                <w:numId w:val="26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cytowanie, przytaczanie, powoływanie się na sądy i opinie autorytetów</w:t>
            </w:r>
          </w:p>
        </w:tc>
        <w:tc>
          <w:tcPr>
            <w:tcW w:w="2835" w:type="dxa"/>
          </w:tcPr>
          <w:p w14:paraId="682551BF" w14:textId="77777777" w:rsidR="00047F85" w:rsidRPr="00B4284D" w:rsidRDefault="00047F85" w:rsidP="002C51A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jak na ocenę </w:t>
            </w:r>
            <w:proofErr w:type="spellStart"/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bdb</w:t>
            </w:r>
            <w:proofErr w:type="spellEnd"/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 oraz:</w:t>
            </w:r>
          </w:p>
          <w:p w14:paraId="7ABE0372" w14:textId="77777777" w:rsidR="00047F85" w:rsidRPr="00B4284D" w:rsidRDefault="00047F85" w:rsidP="002C51A3">
            <w:pPr>
              <w:numPr>
                <w:ilvl w:val="0"/>
                <w:numId w:val="26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oryginalna forma, funkcjonalna wobec tematu (np. z elementami happeningu)</w:t>
            </w:r>
          </w:p>
        </w:tc>
        <w:tc>
          <w:tcPr>
            <w:tcW w:w="2552" w:type="dxa"/>
          </w:tcPr>
          <w:p w14:paraId="66971E4E" w14:textId="77777777" w:rsidR="00047F85" w:rsidRPr="00B4284D" w:rsidRDefault="00047F85" w:rsidP="002C51A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jak na ocenę </w:t>
            </w:r>
            <w:proofErr w:type="spellStart"/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bdb</w:t>
            </w:r>
            <w:proofErr w:type="spellEnd"/>
          </w:p>
        </w:tc>
      </w:tr>
      <w:tr w:rsidR="00B4284D" w:rsidRPr="00B4284D" w14:paraId="7A91322B" w14:textId="77777777" w:rsidTr="002C51A3">
        <w:tc>
          <w:tcPr>
            <w:tcW w:w="1951" w:type="dxa"/>
          </w:tcPr>
          <w:p w14:paraId="17D039D1" w14:textId="77777777" w:rsidR="00047F85" w:rsidRPr="00B4284D" w:rsidRDefault="00047F85" w:rsidP="002C51A3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b/>
                <w:color w:val="000000" w:themeColor="text1"/>
                <w:sz w:val="24"/>
                <w:szCs w:val="24"/>
                <w:lang w:val="pl-PL"/>
              </w:rPr>
              <w:t>bardzo dobry</w:t>
            </w:r>
          </w:p>
        </w:tc>
        <w:tc>
          <w:tcPr>
            <w:tcW w:w="2693" w:type="dxa"/>
          </w:tcPr>
          <w:p w14:paraId="2A46B3F6" w14:textId="77777777" w:rsidR="00047F85" w:rsidRPr="00B4284D" w:rsidRDefault="00047F85" w:rsidP="002C51A3">
            <w:pPr>
              <w:numPr>
                <w:ilvl w:val="0"/>
                <w:numId w:val="26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zagadnienie omówione w sposób </w:t>
            </w: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pełny, pogłębiony</w:t>
            </w:r>
          </w:p>
          <w:p w14:paraId="75729E35" w14:textId="77777777" w:rsidR="00047F85" w:rsidRPr="00B4284D" w:rsidRDefault="00047F85" w:rsidP="002C51A3">
            <w:pPr>
              <w:numPr>
                <w:ilvl w:val="0"/>
                <w:numId w:val="26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uczeń zna, dobrze rozumie i obszernie przedstawia materiał (fakty, pojęcia, utwory, zagadnienia…) w ścisłym związku z tematem</w:t>
            </w:r>
          </w:p>
          <w:p w14:paraId="492C6026" w14:textId="77777777" w:rsidR="00047F85" w:rsidRPr="00B4284D" w:rsidRDefault="00047F85" w:rsidP="002C51A3">
            <w:pPr>
              <w:numPr>
                <w:ilvl w:val="0"/>
                <w:numId w:val="26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wykorzystanie kontekstów</w:t>
            </w:r>
          </w:p>
          <w:p w14:paraId="46716640" w14:textId="77777777" w:rsidR="00047F85" w:rsidRPr="00B4284D" w:rsidRDefault="00047F85" w:rsidP="002C51A3">
            <w:pPr>
              <w:numPr>
                <w:ilvl w:val="0"/>
                <w:numId w:val="26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samodzielne kojarzenie faktów i informacji, wyciąganie wniosków</w:t>
            </w:r>
          </w:p>
          <w:p w14:paraId="076C73EE" w14:textId="77777777" w:rsidR="00047F85" w:rsidRPr="00B4284D" w:rsidRDefault="00047F85" w:rsidP="002C51A3">
            <w:pPr>
              <w:numPr>
                <w:ilvl w:val="0"/>
                <w:numId w:val="26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ocenianie, wartościowanie</w:t>
            </w:r>
          </w:p>
          <w:p w14:paraId="66A81A4B" w14:textId="77777777" w:rsidR="00047F85" w:rsidRPr="00B4284D" w:rsidRDefault="00047F85" w:rsidP="002C51A3">
            <w:pPr>
              <w:numPr>
                <w:ilvl w:val="0"/>
                <w:numId w:val="26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poprawnie budowane argumenty odnoszone do omawianych tekstów kultury</w:t>
            </w:r>
          </w:p>
        </w:tc>
        <w:tc>
          <w:tcPr>
            <w:tcW w:w="2835" w:type="dxa"/>
          </w:tcPr>
          <w:p w14:paraId="5A05AF39" w14:textId="77777777" w:rsidR="00047F85" w:rsidRPr="00B4284D" w:rsidRDefault="00047F85" w:rsidP="002C51A3">
            <w:pPr>
              <w:numPr>
                <w:ilvl w:val="0"/>
                <w:numId w:val="26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przemyślana kompozycja </w:t>
            </w: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wypowiedzi</w:t>
            </w:r>
          </w:p>
          <w:p w14:paraId="272000D7" w14:textId="77777777" w:rsidR="00047F85" w:rsidRPr="00B4284D" w:rsidRDefault="00047F85" w:rsidP="002C51A3">
            <w:pPr>
              <w:numPr>
                <w:ilvl w:val="0"/>
                <w:numId w:val="26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wyraźnie zaznaczony punkt wyjścia i rozwijanie myśli w logiczny, konsekwentny sposób</w:t>
            </w:r>
          </w:p>
          <w:p w14:paraId="11CCF77F" w14:textId="77777777" w:rsidR="00047F85" w:rsidRPr="00B4284D" w:rsidRDefault="00047F85" w:rsidP="002C51A3">
            <w:pPr>
              <w:numPr>
                <w:ilvl w:val="0"/>
                <w:numId w:val="26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przejrzystość i czytelność wywodu</w:t>
            </w:r>
          </w:p>
          <w:p w14:paraId="7F3F903C" w14:textId="77777777" w:rsidR="00047F85" w:rsidRPr="00B4284D" w:rsidRDefault="00047F85" w:rsidP="002C51A3">
            <w:pPr>
              <w:numPr>
                <w:ilvl w:val="0"/>
                <w:numId w:val="26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zamknięcie wypowiedzi wnioskami</w:t>
            </w:r>
          </w:p>
          <w:p w14:paraId="448D4A7A" w14:textId="77777777" w:rsidR="00047F85" w:rsidRPr="00B4284D" w:rsidRDefault="00047F85" w:rsidP="002C51A3">
            <w:pPr>
              <w:numPr>
                <w:ilvl w:val="0"/>
                <w:numId w:val="26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próby nadania wypowiedzi oryginalnej formy, funkcjonalnej wobec tematu</w:t>
            </w:r>
          </w:p>
        </w:tc>
        <w:tc>
          <w:tcPr>
            <w:tcW w:w="2552" w:type="dxa"/>
          </w:tcPr>
          <w:p w14:paraId="7B6F0DBF" w14:textId="77777777" w:rsidR="00047F85" w:rsidRPr="00B4284D" w:rsidRDefault="00047F85" w:rsidP="002C51A3">
            <w:pPr>
              <w:numPr>
                <w:ilvl w:val="0"/>
                <w:numId w:val="26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uczeń przestrzega zasad poprawności </w:t>
            </w: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języka mówionego w zakresie wymowy, fleksji, leksyki, frazeologii i składni</w:t>
            </w:r>
          </w:p>
          <w:p w14:paraId="6E6F5A03" w14:textId="77777777" w:rsidR="00047F85" w:rsidRPr="00B4284D" w:rsidRDefault="00047F85" w:rsidP="002C51A3">
            <w:pPr>
              <w:numPr>
                <w:ilvl w:val="0"/>
                <w:numId w:val="26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przestrzega zasad etykiety językowej</w:t>
            </w:r>
          </w:p>
          <w:p w14:paraId="40DD0838" w14:textId="77777777" w:rsidR="00047F85" w:rsidRPr="00B4284D" w:rsidRDefault="00047F85" w:rsidP="002C51A3">
            <w:pPr>
              <w:numPr>
                <w:ilvl w:val="0"/>
                <w:numId w:val="26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posługuje się bogatym słownictwem, stosuje terminologię właściwą dla omawianego zagadnienia</w:t>
            </w:r>
          </w:p>
        </w:tc>
      </w:tr>
      <w:tr w:rsidR="00B4284D" w:rsidRPr="00B4284D" w14:paraId="3FBC14F7" w14:textId="77777777" w:rsidTr="002C51A3">
        <w:tc>
          <w:tcPr>
            <w:tcW w:w="1951" w:type="dxa"/>
          </w:tcPr>
          <w:p w14:paraId="2F3E960E" w14:textId="77777777" w:rsidR="00047F85" w:rsidRPr="00B4284D" w:rsidRDefault="00047F85" w:rsidP="002C51A3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b/>
                <w:color w:val="000000" w:themeColor="text1"/>
                <w:sz w:val="24"/>
                <w:szCs w:val="24"/>
                <w:lang w:val="pl-PL"/>
              </w:rPr>
              <w:lastRenderedPageBreak/>
              <w:t>dobry</w:t>
            </w:r>
          </w:p>
        </w:tc>
        <w:tc>
          <w:tcPr>
            <w:tcW w:w="2693" w:type="dxa"/>
          </w:tcPr>
          <w:p w14:paraId="0F0F696F" w14:textId="77777777" w:rsidR="00047F85" w:rsidRPr="00B4284D" w:rsidRDefault="00047F85" w:rsidP="002C51A3">
            <w:pPr>
              <w:numPr>
                <w:ilvl w:val="0"/>
                <w:numId w:val="27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temat omówiony w sposób wyczerpujący, wykorzystane ważne wiadomości</w:t>
            </w:r>
          </w:p>
          <w:p w14:paraId="5D4C92B3" w14:textId="77777777" w:rsidR="00047F85" w:rsidRPr="00B4284D" w:rsidRDefault="00047F85" w:rsidP="002C51A3">
            <w:pPr>
              <w:numPr>
                <w:ilvl w:val="0"/>
                <w:numId w:val="27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przedstawienie tekstów w sposób problemowy</w:t>
            </w:r>
          </w:p>
          <w:p w14:paraId="5DA4D2E3" w14:textId="77777777" w:rsidR="00047F85" w:rsidRPr="00B4284D" w:rsidRDefault="00047F85" w:rsidP="002C51A3">
            <w:pPr>
              <w:numPr>
                <w:ilvl w:val="0"/>
                <w:numId w:val="27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materiał rzeczowy dobierany trafnie, </w:t>
            </w: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interpretowany i komentowany prawidłowo</w:t>
            </w:r>
          </w:p>
          <w:p w14:paraId="173B43F5" w14:textId="77777777" w:rsidR="00047F85" w:rsidRPr="00B4284D" w:rsidRDefault="00047F85" w:rsidP="002C51A3">
            <w:pPr>
              <w:numPr>
                <w:ilvl w:val="0"/>
                <w:numId w:val="27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uzasadnianie sądów i stwierdzeń na podstawie utworów literackich i innych tekstów kultury</w:t>
            </w:r>
          </w:p>
          <w:p w14:paraId="57AABA49" w14:textId="77777777" w:rsidR="00047F85" w:rsidRPr="00B4284D" w:rsidRDefault="00047F85" w:rsidP="002C51A3">
            <w:pPr>
              <w:numPr>
                <w:ilvl w:val="0"/>
                <w:numId w:val="27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prezentowane zagadnienia (fakty, teksty, postacie…) mają ścisły związek z tematem</w:t>
            </w:r>
          </w:p>
          <w:p w14:paraId="4BB969C5" w14:textId="77777777" w:rsidR="00047F85" w:rsidRPr="00B4284D" w:rsidRDefault="00047F85" w:rsidP="002C51A3">
            <w:pPr>
              <w:numPr>
                <w:ilvl w:val="0"/>
                <w:numId w:val="27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w wypowiedzi pojawiają się poprawnie zbudowane argumenty</w:t>
            </w:r>
          </w:p>
        </w:tc>
        <w:tc>
          <w:tcPr>
            <w:tcW w:w="2835" w:type="dxa"/>
          </w:tcPr>
          <w:p w14:paraId="231B8FF2" w14:textId="77777777" w:rsidR="00047F85" w:rsidRPr="00B4284D" w:rsidRDefault="00047F85" w:rsidP="002C51A3">
            <w:pPr>
              <w:numPr>
                <w:ilvl w:val="0"/>
                <w:numId w:val="27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wypowiedź zorganizowania, z wyraźnie zaznaczonym wstępem (punktem wyjścia, tezą itp.) i uporządkowanym rozwinięciem</w:t>
            </w:r>
          </w:p>
          <w:p w14:paraId="736E0789" w14:textId="77777777" w:rsidR="00047F85" w:rsidRPr="00B4284D" w:rsidRDefault="00047F85" w:rsidP="002C51A3">
            <w:pPr>
              <w:numPr>
                <w:ilvl w:val="0"/>
                <w:numId w:val="27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widoczne dążenie do porządkowania i </w:t>
            </w: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scalania informacji</w:t>
            </w:r>
          </w:p>
        </w:tc>
        <w:tc>
          <w:tcPr>
            <w:tcW w:w="2552" w:type="dxa"/>
          </w:tcPr>
          <w:p w14:paraId="5F23FDB1" w14:textId="77777777" w:rsidR="00047F85" w:rsidRPr="00B4284D" w:rsidRDefault="00047F85" w:rsidP="002C51A3">
            <w:pPr>
              <w:numPr>
                <w:ilvl w:val="0"/>
                <w:numId w:val="27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wypowiedź w miarę płynna, komunikatywna</w:t>
            </w:r>
          </w:p>
          <w:p w14:paraId="02C850F0" w14:textId="77777777" w:rsidR="00047F85" w:rsidRPr="00B4284D" w:rsidRDefault="00047F85" w:rsidP="002C51A3">
            <w:pPr>
              <w:numPr>
                <w:ilvl w:val="0"/>
                <w:numId w:val="27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styl poprawny, zgodny z sytuacją komunikacyjną</w:t>
            </w:r>
          </w:p>
          <w:p w14:paraId="59D5AE4C" w14:textId="77777777" w:rsidR="00047F85" w:rsidRPr="00B4284D" w:rsidRDefault="00047F85" w:rsidP="002C51A3">
            <w:pPr>
              <w:numPr>
                <w:ilvl w:val="0"/>
                <w:numId w:val="27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język na ogół zgodny z normą polszczyzny mówionej (na ogół </w:t>
            </w: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poprawny w zakresie wymowy, fleksji, leksyki, frazeologii)</w:t>
            </w:r>
          </w:p>
          <w:p w14:paraId="758C92C5" w14:textId="77777777" w:rsidR="00047F85" w:rsidRPr="00B4284D" w:rsidRDefault="00047F85" w:rsidP="002C51A3">
            <w:pPr>
              <w:numPr>
                <w:ilvl w:val="0"/>
                <w:numId w:val="27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zróżnicowane słownictwo, stosowanie terminologii związanej z zagadnieniem</w:t>
            </w:r>
          </w:p>
          <w:p w14:paraId="2CE77565" w14:textId="77777777" w:rsidR="00047F85" w:rsidRPr="00B4284D" w:rsidRDefault="00047F85" w:rsidP="002C51A3">
            <w:pPr>
              <w:numPr>
                <w:ilvl w:val="0"/>
                <w:numId w:val="27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uczeń stara się przestrzegać etykiety językowej i stosuje środki językowe typowe dla określonej formy wypowiedzi ustnej (np. przemawianie, przekonywanie, zwracanie się do rozmówcy…)</w:t>
            </w:r>
          </w:p>
          <w:p w14:paraId="468F77D6" w14:textId="77777777" w:rsidR="00047F85" w:rsidRPr="00B4284D" w:rsidRDefault="00047F85" w:rsidP="002C51A3">
            <w:pPr>
              <w:numPr>
                <w:ilvl w:val="0"/>
                <w:numId w:val="27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stosowanie środków językowych podkreślających własne sądy i opinie</w:t>
            </w:r>
          </w:p>
          <w:p w14:paraId="08F525E9" w14:textId="77777777" w:rsidR="00047F85" w:rsidRPr="00B4284D" w:rsidRDefault="00047F85" w:rsidP="002C51A3">
            <w:pPr>
              <w:numPr>
                <w:ilvl w:val="0"/>
                <w:numId w:val="27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sygnalizowanie przytaczania zdań (opinii, sądów…) cudzych</w:t>
            </w:r>
          </w:p>
        </w:tc>
      </w:tr>
      <w:tr w:rsidR="00B4284D" w:rsidRPr="00B4284D" w14:paraId="29846E31" w14:textId="77777777" w:rsidTr="002C51A3">
        <w:tc>
          <w:tcPr>
            <w:tcW w:w="1951" w:type="dxa"/>
          </w:tcPr>
          <w:p w14:paraId="2D7D1FD9" w14:textId="77777777" w:rsidR="00047F85" w:rsidRPr="00B4284D" w:rsidRDefault="00047F85" w:rsidP="002C51A3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b/>
                <w:color w:val="000000" w:themeColor="text1"/>
                <w:sz w:val="24"/>
                <w:szCs w:val="24"/>
                <w:lang w:val="pl-PL"/>
              </w:rPr>
              <w:lastRenderedPageBreak/>
              <w:t>dostateczny</w:t>
            </w:r>
          </w:p>
        </w:tc>
        <w:tc>
          <w:tcPr>
            <w:tcW w:w="2693" w:type="dxa"/>
          </w:tcPr>
          <w:p w14:paraId="343B92B0" w14:textId="77777777" w:rsidR="00047F85" w:rsidRPr="00B4284D" w:rsidRDefault="00047F85" w:rsidP="002C51A3">
            <w:pPr>
              <w:numPr>
                <w:ilvl w:val="0"/>
                <w:numId w:val="28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uczeń w większości </w:t>
            </w: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zna, rozumie i przedstawia informacje związane z tematem</w:t>
            </w:r>
          </w:p>
          <w:p w14:paraId="6C772F05" w14:textId="77777777" w:rsidR="00047F85" w:rsidRPr="00B4284D" w:rsidRDefault="00047F85" w:rsidP="002C51A3">
            <w:pPr>
              <w:numPr>
                <w:ilvl w:val="0"/>
                <w:numId w:val="28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prawidłowo lokalizuje utwory i postacie</w:t>
            </w:r>
          </w:p>
          <w:p w14:paraId="3353BECA" w14:textId="77777777" w:rsidR="00047F85" w:rsidRPr="00B4284D" w:rsidRDefault="00047F85" w:rsidP="002C51A3">
            <w:pPr>
              <w:numPr>
                <w:ilvl w:val="0"/>
                <w:numId w:val="28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wyjaśnia terminy i pojęcia w sposób odtwórczy, lecz własnymi słowami</w:t>
            </w:r>
          </w:p>
          <w:p w14:paraId="2ECB1B7C" w14:textId="77777777" w:rsidR="00047F85" w:rsidRPr="00B4284D" w:rsidRDefault="00047F85" w:rsidP="002C51A3">
            <w:pPr>
              <w:numPr>
                <w:ilvl w:val="0"/>
                <w:numId w:val="28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podejmuje próbę interpretowania omawianych tekstów kultury</w:t>
            </w:r>
          </w:p>
          <w:p w14:paraId="40EA1E31" w14:textId="77777777" w:rsidR="00047F85" w:rsidRPr="00B4284D" w:rsidRDefault="00047F85" w:rsidP="002C51A3">
            <w:pPr>
              <w:numPr>
                <w:ilvl w:val="0"/>
                <w:numId w:val="28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stara się uzasadniać własne sądy i opinie</w:t>
            </w:r>
          </w:p>
          <w:p w14:paraId="709515D7" w14:textId="77777777" w:rsidR="00047F85" w:rsidRPr="00B4284D" w:rsidRDefault="00047F85" w:rsidP="002C51A3">
            <w:pPr>
              <w:numPr>
                <w:ilvl w:val="0"/>
                <w:numId w:val="28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stwierdzenia odnosi do konkretnych utworów</w:t>
            </w:r>
          </w:p>
          <w:p w14:paraId="2273C35B" w14:textId="77777777" w:rsidR="00047F85" w:rsidRPr="00B4284D" w:rsidRDefault="00047F85" w:rsidP="002C51A3">
            <w:pPr>
              <w:numPr>
                <w:ilvl w:val="0"/>
                <w:numId w:val="28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popełnia drobne błędy rzeczowe, odchodzi od tematu</w:t>
            </w:r>
          </w:p>
        </w:tc>
        <w:tc>
          <w:tcPr>
            <w:tcW w:w="2835" w:type="dxa"/>
          </w:tcPr>
          <w:p w14:paraId="4E1A436A" w14:textId="77777777" w:rsidR="00047F85" w:rsidRPr="00B4284D" w:rsidRDefault="00047F85" w:rsidP="002C51A3">
            <w:pPr>
              <w:numPr>
                <w:ilvl w:val="0"/>
                <w:numId w:val="28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wypowiedź krótka, </w:t>
            </w: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ale zawierająca kluczowe dla zagadnienia informacje</w:t>
            </w:r>
          </w:p>
          <w:p w14:paraId="60990CAD" w14:textId="77777777" w:rsidR="00047F85" w:rsidRPr="00B4284D" w:rsidRDefault="00047F85" w:rsidP="002C51A3">
            <w:pPr>
              <w:numPr>
                <w:ilvl w:val="0"/>
                <w:numId w:val="28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wypowiedź na ogół uporządkowana</w:t>
            </w:r>
          </w:p>
          <w:p w14:paraId="6A883A83" w14:textId="77777777" w:rsidR="00047F85" w:rsidRPr="00B4284D" w:rsidRDefault="00047F85" w:rsidP="002C51A3">
            <w:pPr>
              <w:numPr>
                <w:ilvl w:val="0"/>
                <w:numId w:val="28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uczeń stara się zachować logiczną kolejność przedstawiania wiadomości</w:t>
            </w:r>
          </w:p>
        </w:tc>
        <w:tc>
          <w:tcPr>
            <w:tcW w:w="2552" w:type="dxa"/>
          </w:tcPr>
          <w:p w14:paraId="0739A27D" w14:textId="77777777" w:rsidR="00047F85" w:rsidRPr="00B4284D" w:rsidRDefault="00047F85" w:rsidP="002C51A3">
            <w:pPr>
              <w:numPr>
                <w:ilvl w:val="0"/>
                <w:numId w:val="28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styl na ogół </w:t>
            </w: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poprawny, adekwatny do sytuacji komunikacyjnej; dopuszczalne błędy</w:t>
            </w:r>
          </w:p>
          <w:p w14:paraId="491B424B" w14:textId="77777777" w:rsidR="00047F85" w:rsidRPr="00B4284D" w:rsidRDefault="00047F85" w:rsidP="002C51A3">
            <w:pPr>
              <w:numPr>
                <w:ilvl w:val="0"/>
                <w:numId w:val="28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niezbyt bogate, ale wystarczające słownictwo</w:t>
            </w:r>
          </w:p>
          <w:p w14:paraId="35CB0985" w14:textId="77777777" w:rsidR="00047F85" w:rsidRPr="00B4284D" w:rsidRDefault="00047F85" w:rsidP="002C51A3">
            <w:pPr>
              <w:numPr>
                <w:ilvl w:val="0"/>
                <w:numId w:val="28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dopuszczalne błędy językowe: składniowe, frazeologiczne</w:t>
            </w:r>
          </w:p>
          <w:p w14:paraId="4938F7BA" w14:textId="77777777" w:rsidR="00047F85" w:rsidRPr="00B4284D" w:rsidRDefault="00047F85" w:rsidP="002C51A3">
            <w:pPr>
              <w:numPr>
                <w:ilvl w:val="0"/>
                <w:numId w:val="28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posługiwanie się terminologią niezbędną do omówienia tematu</w:t>
            </w:r>
          </w:p>
        </w:tc>
      </w:tr>
      <w:tr w:rsidR="00B4284D" w:rsidRPr="00B4284D" w14:paraId="3828C432" w14:textId="77777777" w:rsidTr="002C51A3">
        <w:tc>
          <w:tcPr>
            <w:tcW w:w="1951" w:type="dxa"/>
          </w:tcPr>
          <w:p w14:paraId="58841C8D" w14:textId="77777777" w:rsidR="00047F85" w:rsidRPr="00B4284D" w:rsidRDefault="00047F85" w:rsidP="002C51A3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b/>
                <w:color w:val="000000" w:themeColor="text1"/>
                <w:sz w:val="24"/>
                <w:szCs w:val="24"/>
                <w:lang w:val="pl-PL"/>
              </w:rPr>
              <w:lastRenderedPageBreak/>
              <w:t>dopuszczający</w:t>
            </w:r>
          </w:p>
        </w:tc>
        <w:tc>
          <w:tcPr>
            <w:tcW w:w="2693" w:type="dxa"/>
          </w:tcPr>
          <w:p w14:paraId="5F482363" w14:textId="77777777" w:rsidR="00047F85" w:rsidRPr="00B4284D" w:rsidRDefault="00047F85" w:rsidP="002C51A3">
            <w:pPr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uczeń przedstawia podstawowe informacje (zagadnienia, utwory, postacie, terminy)</w:t>
            </w:r>
          </w:p>
          <w:p w14:paraId="6D8288D2" w14:textId="77777777" w:rsidR="00047F85" w:rsidRPr="00B4284D" w:rsidRDefault="00047F85" w:rsidP="002C51A3">
            <w:pPr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wyjaśnia pojęcia w sposób odtwórczy i niepełny</w:t>
            </w:r>
          </w:p>
          <w:p w14:paraId="43C7C3CB" w14:textId="77777777" w:rsidR="00047F85" w:rsidRPr="00B4284D" w:rsidRDefault="00047F85" w:rsidP="002C51A3">
            <w:pPr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potrafi przedstawić temat przynajmniej </w:t>
            </w: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w 50%</w:t>
            </w:r>
          </w:p>
          <w:p w14:paraId="61AF24FA" w14:textId="77777777" w:rsidR="00047F85" w:rsidRPr="00B4284D" w:rsidRDefault="00047F85" w:rsidP="002C51A3">
            <w:pPr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dopuszczalne błędy rzeczowe i odchodzenie od tematu</w:t>
            </w:r>
          </w:p>
        </w:tc>
        <w:tc>
          <w:tcPr>
            <w:tcW w:w="2835" w:type="dxa"/>
          </w:tcPr>
          <w:p w14:paraId="172A69AF" w14:textId="77777777" w:rsidR="00047F85" w:rsidRPr="00B4284D" w:rsidRDefault="00047F85" w:rsidP="002C51A3">
            <w:pPr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wypowiedź krótka, fragmentaryczna</w:t>
            </w:r>
          </w:p>
          <w:p w14:paraId="51251067" w14:textId="77777777" w:rsidR="00047F85" w:rsidRPr="00B4284D" w:rsidRDefault="00047F85" w:rsidP="002C51A3">
            <w:pPr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uczeń przedstawia fakty, postacie, teksty itp. w dowolnej, często przypadkowej kolejności, jednak w sposób niezakłócający zrozumiałości wypowiedzi</w:t>
            </w:r>
          </w:p>
        </w:tc>
        <w:tc>
          <w:tcPr>
            <w:tcW w:w="2552" w:type="dxa"/>
          </w:tcPr>
          <w:p w14:paraId="15F3113E" w14:textId="77777777" w:rsidR="00047F85" w:rsidRPr="00B4284D" w:rsidRDefault="00047F85" w:rsidP="002C51A3">
            <w:pPr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uczeń stara się mówić polszczyzną oficjalną</w:t>
            </w:r>
          </w:p>
          <w:p w14:paraId="28E9387D" w14:textId="77777777" w:rsidR="00047F85" w:rsidRPr="00B4284D" w:rsidRDefault="00047F85" w:rsidP="002C51A3">
            <w:pPr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>stara się zachować styl adekwatny do sytuacji komunikacyjnej</w:t>
            </w:r>
          </w:p>
          <w:p w14:paraId="1628D965" w14:textId="77777777" w:rsidR="00047F85" w:rsidRPr="00B4284D" w:rsidRDefault="00047F85" w:rsidP="002C51A3">
            <w:pPr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color w:val="000000" w:themeColor="text1"/>
                <w:sz w:val="24"/>
                <w:szCs w:val="24"/>
                <w:lang w:val="pl-PL"/>
              </w:rPr>
            </w:pPr>
            <w:r w:rsidRPr="00B4284D">
              <w:rPr>
                <w:color w:val="000000" w:themeColor="text1"/>
                <w:sz w:val="24"/>
                <w:szCs w:val="24"/>
                <w:lang w:val="pl-PL"/>
              </w:rPr>
              <w:t xml:space="preserve">dopuszczalne błędy językowe w stopniu </w:t>
            </w:r>
            <w:r w:rsidRPr="00B4284D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niezakłócającym komunikatywności wypowiedzi – słownictwo ubogie</w:t>
            </w:r>
          </w:p>
        </w:tc>
      </w:tr>
    </w:tbl>
    <w:p w14:paraId="7E4C5561" w14:textId="77777777" w:rsidR="00F422ED" w:rsidRDefault="00F422ED" w:rsidP="00F422ED">
      <w:pPr>
        <w:spacing w:line="360" w:lineRule="auto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lastRenderedPageBreak/>
        <w:t>Opracowanie: Komisja P</w:t>
      </w:r>
      <w:r w:rsidR="00047F85" w:rsidRPr="00B4284D">
        <w:rPr>
          <w:color w:val="000000" w:themeColor="text1"/>
          <w:sz w:val="24"/>
          <w:szCs w:val="24"/>
          <w:lang w:val="pl-PL"/>
        </w:rPr>
        <w:t>olonistyczna</w:t>
      </w:r>
      <w:r>
        <w:rPr>
          <w:color w:val="000000" w:themeColor="text1"/>
          <w:sz w:val="24"/>
          <w:szCs w:val="24"/>
          <w:lang w:val="pl-PL"/>
        </w:rPr>
        <w:t xml:space="preserve"> w składzie:</w:t>
      </w:r>
    </w:p>
    <w:p w14:paraId="420D8904" w14:textId="77777777" w:rsidR="00F422ED" w:rsidRDefault="00F422ED" w:rsidP="00F422ED">
      <w:pPr>
        <w:pStyle w:val="Akapitzlist"/>
        <w:numPr>
          <w:ilvl w:val="0"/>
          <w:numId w:val="40"/>
        </w:numPr>
        <w:spacing w:line="360" w:lineRule="auto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Xymena Korczak</w:t>
      </w:r>
    </w:p>
    <w:p w14:paraId="7D2B3EDC" w14:textId="77777777" w:rsidR="00F422ED" w:rsidRDefault="00F422ED" w:rsidP="00F422ED">
      <w:pPr>
        <w:pStyle w:val="Akapitzlist"/>
        <w:numPr>
          <w:ilvl w:val="0"/>
          <w:numId w:val="40"/>
        </w:numPr>
        <w:spacing w:line="360" w:lineRule="auto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Ewa Pawełek</w:t>
      </w:r>
    </w:p>
    <w:p w14:paraId="5131D18D" w14:textId="77777777" w:rsidR="00F422ED" w:rsidRDefault="00F422ED" w:rsidP="00F422ED">
      <w:pPr>
        <w:pStyle w:val="Akapitzlist"/>
        <w:numPr>
          <w:ilvl w:val="0"/>
          <w:numId w:val="40"/>
        </w:numPr>
        <w:spacing w:line="360" w:lineRule="auto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Mariola </w:t>
      </w:r>
      <w:proofErr w:type="spellStart"/>
      <w:r>
        <w:rPr>
          <w:color w:val="000000" w:themeColor="text1"/>
          <w:sz w:val="24"/>
          <w:szCs w:val="24"/>
          <w:lang w:val="pl-PL"/>
        </w:rPr>
        <w:t>Skucińska</w:t>
      </w:r>
      <w:proofErr w:type="spellEnd"/>
    </w:p>
    <w:p w14:paraId="375C1694" w14:textId="77777777" w:rsidR="00F422ED" w:rsidRDefault="00F422ED" w:rsidP="00F422ED">
      <w:pPr>
        <w:pStyle w:val="Akapitzlist"/>
        <w:numPr>
          <w:ilvl w:val="0"/>
          <w:numId w:val="40"/>
        </w:numPr>
        <w:spacing w:line="360" w:lineRule="auto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Aneta Smętek</w:t>
      </w:r>
    </w:p>
    <w:p w14:paraId="0EFB771A" w14:textId="79F1FA2F" w:rsidR="00047F85" w:rsidRPr="00F422ED" w:rsidRDefault="00F422ED" w:rsidP="00F422ED">
      <w:pPr>
        <w:pStyle w:val="Akapitzlist"/>
        <w:numPr>
          <w:ilvl w:val="0"/>
          <w:numId w:val="40"/>
        </w:numPr>
        <w:spacing w:line="360" w:lineRule="auto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Ewa </w:t>
      </w:r>
      <w:proofErr w:type="spellStart"/>
      <w:r>
        <w:rPr>
          <w:color w:val="000000" w:themeColor="text1"/>
          <w:sz w:val="24"/>
          <w:szCs w:val="24"/>
          <w:lang w:val="pl-PL"/>
        </w:rPr>
        <w:t>Ścisłowska</w:t>
      </w:r>
      <w:proofErr w:type="spellEnd"/>
      <w:r w:rsidR="00047F85" w:rsidRPr="00F422ED">
        <w:rPr>
          <w:color w:val="000000" w:themeColor="text1"/>
          <w:sz w:val="24"/>
          <w:szCs w:val="24"/>
          <w:lang w:val="pl-PL"/>
        </w:rPr>
        <w:t xml:space="preserve">  </w:t>
      </w:r>
    </w:p>
    <w:p w14:paraId="6014D81E" w14:textId="77777777" w:rsidR="00047F85" w:rsidRPr="00B4284D" w:rsidRDefault="00047F85" w:rsidP="00047F85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</w:p>
    <w:p w14:paraId="63658EB5" w14:textId="77777777" w:rsidR="001D67B4" w:rsidRPr="00B4284D" w:rsidRDefault="001D67B4">
      <w:pPr>
        <w:rPr>
          <w:color w:val="000000" w:themeColor="text1"/>
        </w:rPr>
      </w:pPr>
    </w:p>
    <w:sectPr w:rsidR="001D67B4" w:rsidRPr="00B4284D" w:rsidSect="00BF10DD"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F50C7" w14:textId="77777777" w:rsidR="00F97B64" w:rsidRDefault="00F97B64">
      <w:r>
        <w:separator/>
      </w:r>
    </w:p>
  </w:endnote>
  <w:endnote w:type="continuationSeparator" w:id="0">
    <w:p w14:paraId="538EA41B" w14:textId="77777777" w:rsidR="00F97B64" w:rsidRDefault="00F9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007091"/>
      <w:docPartObj>
        <w:docPartGallery w:val="Page Numbers (Bottom of Page)"/>
        <w:docPartUnique/>
      </w:docPartObj>
    </w:sdtPr>
    <w:sdtContent>
      <w:p w14:paraId="474970B6" w14:textId="305E1D28" w:rsidR="00BF10DD" w:rsidRDefault="00BF10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F10DD">
          <w:rPr>
            <w:noProof/>
            <w:lang w:val="pl-PL"/>
          </w:rPr>
          <w:t>1</w:t>
        </w:r>
        <w:r>
          <w:fldChar w:fldCharType="end"/>
        </w:r>
      </w:p>
    </w:sdtContent>
  </w:sdt>
  <w:p w14:paraId="7F1F570B" w14:textId="77777777" w:rsidR="002C51A3" w:rsidRDefault="002C51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109CE" w14:textId="77777777" w:rsidR="00F97B64" w:rsidRDefault="00F97B64">
      <w:r>
        <w:separator/>
      </w:r>
    </w:p>
  </w:footnote>
  <w:footnote w:type="continuationSeparator" w:id="0">
    <w:p w14:paraId="12E88998" w14:textId="77777777" w:rsidR="00F97B64" w:rsidRDefault="00F9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575"/>
    <w:multiLevelType w:val="hybridMultilevel"/>
    <w:tmpl w:val="97589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4200A"/>
    <w:multiLevelType w:val="hybridMultilevel"/>
    <w:tmpl w:val="BCC8D64E"/>
    <w:lvl w:ilvl="0" w:tplc="5F78E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1856B5"/>
    <w:multiLevelType w:val="hybridMultilevel"/>
    <w:tmpl w:val="50BCC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6090"/>
    <w:multiLevelType w:val="hybridMultilevel"/>
    <w:tmpl w:val="F88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6114F"/>
    <w:multiLevelType w:val="hybridMultilevel"/>
    <w:tmpl w:val="183C3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56640"/>
    <w:multiLevelType w:val="hybridMultilevel"/>
    <w:tmpl w:val="BF3C0330"/>
    <w:lvl w:ilvl="0" w:tplc="8E0A8BB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DA1121"/>
    <w:multiLevelType w:val="hybridMultilevel"/>
    <w:tmpl w:val="9FC8247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2A5877"/>
    <w:multiLevelType w:val="hybridMultilevel"/>
    <w:tmpl w:val="B5AE6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F0216"/>
    <w:multiLevelType w:val="hybridMultilevel"/>
    <w:tmpl w:val="5E1006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F22D50"/>
    <w:multiLevelType w:val="hybridMultilevel"/>
    <w:tmpl w:val="1D886368"/>
    <w:lvl w:ilvl="0" w:tplc="EC3A2DA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B68E7"/>
    <w:multiLevelType w:val="hybridMultilevel"/>
    <w:tmpl w:val="10B2D876"/>
    <w:lvl w:ilvl="0" w:tplc="5DD8AB3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2D473029"/>
    <w:multiLevelType w:val="hybridMultilevel"/>
    <w:tmpl w:val="40F4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F4EB3"/>
    <w:multiLevelType w:val="hybridMultilevel"/>
    <w:tmpl w:val="2C04E430"/>
    <w:lvl w:ilvl="0" w:tplc="516C1B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F1E2D"/>
    <w:multiLevelType w:val="hybridMultilevel"/>
    <w:tmpl w:val="B38A6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C4280"/>
    <w:multiLevelType w:val="hybridMultilevel"/>
    <w:tmpl w:val="D8EA1F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B52803"/>
    <w:multiLevelType w:val="hybridMultilevel"/>
    <w:tmpl w:val="73C61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D6176"/>
    <w:multiLevelType w:val="hybridMultilevel"/>
    <w:tmpl w:val="20C0BB2E"/>
    <w:lvl w:ilvl="0" w:tplc="79AAD9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9D41DC"/>
    <w:multiLevelType w:val="hybridMultilevel"/>
    <w:tmpl w:val="ACAE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73DB9"/>
    <w:multiLevelType w:val="hybridMultilevel"/>
    <w:tmpl w:val="46EE8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5232E"/>
    <w:multiLevelType w:val="hybridMultilevel"/>
    <w:tmpl w:val="7EB66ADC"/>
    <w:lvl w:ilvl="0" w:tplc="7FA681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C16A8"/>
    <w:multiLevelType w:val="hybridMultilevel"/>
    <w:tmpl w:val="2E524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81E0C"/>
    <w:multiLevelType w:val="hybridMultilevel"/>
    <w:tmpl w:val="97262F52"/>
    <w:lvl w:ilvl="0" w:tplc="5F78E6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75DE8"/>
    <w:multiLevelType w:val="hybridMultilevel"/>
    <w:tmpl w:val="95185F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022552"/>
    <w:multiLevelType w:val="hybridMultilevel"/>
    <w:tmpl w:val="064E1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1630E"/>
    <w:multiLevelType w:val="hybridMultilevel"/>
    <w:tmpl w:val="55FAE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D7155"/>
    <w:multiLevelType w:val="hybridMultilevel"/>
    <w:tmpl w:val="34646AF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E437D7C"/>
    <w:multiLevelType w:val="hybridMultilevel"/>
    <w:tmpl w:val="A5F41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4D1F80"/>
    <w:multiLevelType w:val="hybridMultilevel"/>
    <w:tmpl w:val="51F8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26218E"/>
    <w:multiLevelType w:val="hybridMultilevel"/>
    <w:tmpl w:val="63C4C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53EA6"/>
    <w:multiLevelType w:val="hybridMultilevel"/>
    <w:tmpl w:val="BA32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321CD"/>
    <w:multiLevelType w:val="hybridMultilevel"/>
    <w:tmpl w:val="FBCC61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F042FB6"/>
    <w:multiLevelType w:val="multilevel"/>
    <w:tmpl w:val="19680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2D6BE9"/>
    <w:multiLevelType w:val="hybridMultilevel"/>
    <w:tmpl w:val="FF0AC8F0"/>
    <w:lvl w:ilvl="0" w:tplc="12D4AA3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D62EE"/>
    <w:multiLevelType w:val="hybridMultilevel"/>
    <w:tmpl w:val="839A3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17243"/>
    <w:multiLevelType w:val="hybridMultilevel"/>
    <w:tmpl w:val="65F6F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74E2D"/>
    <w:multiLevelType w:val="hybridMultilevel"/>
    <w:tmpl w:val="2356E1B0"/>
    <w:lvl w:ilvl="0" w:tplc="8C3E903E">
      <w:start w:val="1"/>
      <w:numFmt w:val="decimal"/>
      <w:lvlText w:val="%1"/>
      <w:lvlJc w:val="left"/>
      <w:pPr>
        <w:ind w:left="4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04" w:hanging="360"/>
      </w:pPr>
    </w:lvl>
    <w:lvl w:ilvl="2" w:tplc="0415001B" w:tentative="1">
      <w:start w:val="1"/>
      <w:numFmt w:val="lowerRoman"/>
      <w:lvlText w:val="%3."/>
      <w:lvlJc w:val="right"/>
      <w:pPr>
        <w:ind w:left="5724" w:hanging="180"/>
      </w:pPr>
    </w:lvl>
    <w:lvl w:ilvl="3" w:tplc="0415000F" w:tentative="1">
      <w:start w:val="1"/>
      <w:numFmt w:val="decimal"/>
      <w:lvlText w:val="%4."/>
      <w:lvlJc w:val="left"/>
      <w:pPr>
        <w:ind w:left="6444" w:hanging="360"/>
      </w:pPr>
    </w:lvl>
    <w:lvl w:ilvl="4" w:tplc="04150019" w:tentative="1">
      <w:start w:val="1"/>
      <w:numFmt w:val="lowerLetter"/>
      <w:lvlText w:val="%5."/>
      <w:lvlJc w:val="left"/>
      <w:pPr>
        <w:ind w:left="7164" w:hanging="360"/>
      </w:pPr>
    </w:lvl>
    <w:lvl w:ilvl="5" w:tplc="0415001B" w:tentative="1">
      <w:start w:val="1"/>
      <w:numFmt w:val="lowerRoman"/>
      <w:lvlText w:val="%6."/>
      <w:lvlJc w:val="right"/>
      <w:pPr>
        <w:ind w:left="7884" w:hanging="180"/>
      </w:pPr>
    </w:lvl>
    <w:lvl w:ilvl="6" w:tplc="0415000F" w:tentative="1">
      <w:start w:val="1"/>
      <w:numFmt w:val="decimal"/>
      <w:lvlText w:val="%7."/>
      <w:lvlJc w:val="left"/>
      <w:pPr>
        <w:ind w:left="8604" w:hanging="360"/>
      </w:pPr>
    </w:lvl>
    <w:lvl w:ilvl="7" w:tplc="04150019" w:tentative="1">
      <w:start w:val="1"/>
      <w:numFmt w:val="lowerLetter"/>
      <w:lvlText w:val="%8."/>
      <w:lvlJc w:val="left"/>
      <w:pPr>
        <w:ind w:left="9324" w:hanging="360"/>
      </w:pPr>
    </w:lvl>
    <w:lvl w:ilvl="8" w:tplc="0415001B" w:tentative="1">
      <w:start w:val="1"/>
      <w:numFmt w:val="lowerRoman"/>
      <w:lvlText w:val="%9."/>
      <w:lvlJc w:val="right"/>
      <w:pPr>
        <w:ind w:left="10044" w:hanging="180"/>
      </w:pPr>
    </w:lvl>
  </w:abstractNum>
  <w:abstractNum w:abstractNumId="36">
    <w:nsid w:val="79C13CAE"/>
    <w:multiLevelType w:val="hybridMultilevel"/>
    <w:tmpl w:val="482888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593A63"/>
    <w:multiLevelType w:val="hybridMultilevel"/>
    <w:tmpl w:val="10E0C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E2CF5"/>
    <w:multiLevelType w:val="hybridMultilevel"/>
    <w:tmpl w:val="09C8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37"/>
  </w:num>
  <w:num w:numId="4">
    <w:abstractNumId w:val="29"/>
  </w:num>
  <w:num w:numId="5">
    <w:abstractNumId w:val="21"/>
  </w:num>
  <w:num w:numId="6">
    <w:abstractNumId w:val="30"/>
  </w:num>
  <w:num w:numId="7">
    <w:abstractNumId w:val="13"/>
  </w:num>
  <w:num w:numId="8">
    <w:abstractNumId w:val="25"/>
  </w:num>
  <w:num w:numId="9">
    <w:abstractNumId w:val="6"/>
  </w:num>
  <w:num w:numId="10">
    <w:abstractNumId w:val="22"/>
  </w:num>
  <w:num w:numId="11">
    <w:abstractNumId w:val="23"/>
  </w:num>
  <w:num w:numId="12">
    <w:abstractNumId w:val="18"/>
  </w:num>
  <w:num w:numId="13">
    <w:abstractNumId w:val="1"/>
  </w:num>
  <w:num w:numId="14">
    <w:abstractNumId w:val="36"/>
  </w:num>
  <w:num w:numId="15">
    <w:abstractNumId w:val="9"/>
  </w:num>
  <w:num w:numId="16">
    <w:abstractNumId w:val="24"/>
  </w:num>
  <w:num w:numId="17">
    <w:abstractNumId w:val="8"/>
  </w:num>
  <w:num w:numId="18">
    <w:abstractNumId w:val="14"/>
  </w:num>
  <w:num w:numId="19">
    <w:abstractNumId w:val="15"/>
  </w:num>
  <w:num w:numId="20">
    <w:abstractNumId w:val="17"/>
  </w:num>
  <w:num w:numId="21">
    <w:abstractNumId w:val="3"/>
  </w:num>
  <w:num w:numId="22">
    <w:abstractNumId w:val="0"/>
  </w:num>
  <w:num w:numId="23">
    <w:abstractNumId w:val="33"/>
  </w:num>
  <w:num w:numId="24">
    <w:abstractNumId w:val="20"/>
  </w:num>
  <w:num w:numId="25">
    <w:abstractNumId w:val="28"/>
  </w:num>
  <w:num w:numId="26">
    <w:abstractNumId w:val="38"/>
  </w:num>
  <w:num w:numId="27">
    <w:abstractNumId w:val="11"/>
  </w:num>
  <w:num w:numId="28">
    <w:abstractNumId w:val="27"/>
  </w:num>
  <w:num w:numId="29">
    <w:abstractNumId w:val="26"/>
  </w:num>
  <w:num w:numId="30">
    <w:abstractNumId w:val="7"/>
  </w:num>
  <w:num w:numId="31">
    <w:abstractNumId w:val="12"/>
  </w:num>
  <w:num w:numId="32">
    <w:abstractNumId w:val="19"/>
  </w:num>
  <w:num w:numId="33">
    <w:abstractNumId w:val="2"/>
  </w:num>
  <w:num w:numId="34">
    <w:abstractNumId w:val="35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6"/>
  </w:num>
  <w:num w:numId="38">
    <w:abstractNumId w:val="5"/>
  </w:num>
  <w:num w:numId="39">
    <w:abstractNumId w:val="10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85"/>
    <w:rsid w:val="00047F85"/>
    <w:rsid w:val="00060AAB"/>
    <w:rsid w:val="000A7D6F"/>
    <w:rsid w:val="0018733B"/>
    <w:rsid w:val="001A69BF"/>
    <w:rsid w:val="001C0E94"/>
    <w:rsid w:val="001D67B4"/>
    <w:rsid w:val="001E0E8A"/>
    <w:rsid w:val="002922E1"/>
    <w:rsid w:val="002C51A3"/>
    <w:rsid w:val="0034174E"/>
    <w:rsid w:val="00433D78"/>
    <w:rsid w:val="0043407E"/>
    <w:rsid w:val="004771C7"/>
    <w:rsid w:val="00506023"/>
    <w:rsid w:val="005420B0"/>
    <w:rsid w:val="00546862"/>
    <w:rsid w:val="00584D65"/>
    <w:rsid w:val="005A138E"/>
    <w:rsid w:val="005B03A8"/>
    <w:rsid w:val="005C5505"/>
    <w:rsid w:val="006240C1"/>
    <w:rsid w:val="00670CD7"/>
    <w:rsid w:val="0070066E"/>
    <w:rsid w:val="007338A0"/>
    <w:rsid w:val="00736716"/>
    <w:rsid w:val="00752E93"/>
    <w:rsid w:val="007969C7"/>
    <w:rsid w:val="00854EA2"/>
    <w:rsid w:val="00880C3A"/>
    <w:rsid w:val="009753C0"/>
    <w:rsid w:val="009A190C"/>
    <w:rsid w:val="009D419A"/>
    <w:rsid w:val="009F7D5C"/>
    <w:rsid w:val="00AB3DB8"/>
    <w:rsid w:val="00AC7929"/>
    <w:rsid w:val="00B4277D"/>
    <w:rsid w:val="00B4284D"/>
    <w:rsid w:val="00B6666D"/>
    <w:rsid w:val="00BA1E23"/>
    <w:rsid w:val="00BF10DD"/>
    <w:rsid w:val="00C10C7C"/>
    <w:rsid w:val="00C54AB2"/>
    <w:rsid w:val="00C572C8"/>
    <w:rsid w:val="00D35914"/>
    <w:rsid w:val="00D915C4"/>
    <w:rsid w:val="00E62F38"/>
    <w:rsid w:val="00F422ED"/>
    <w:rsid w:val="00F504B1"/>
    <w:rsid w:val="00F9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5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F85"/>
    <w:pPr>
      <w:spacing w:after="0" w:line="240" w:lineRule="auto"/>
    </w:pPr>
    <w:rPr>
      <w:rFonts w:ascii="Times New Roman" w:eastAsia="Calibri" w:hAnsi="Times New Roman" w:cs="Times New Roman"/>
      <w:kern w:val="0"/>
      <w:lang w:val="da-DK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047F8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link w:val="Nagwek2Znak"/>
    <w:uiPriority w:val="9"/>
    <w:qFormat/>
    <w:rsid w:val="00047F8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7F8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val="de-DE" w:eastAsia="ja-JP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047F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047F85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table" w:styleId="Tabela-Siatka">
    <w:name w:val="Table Grid"/>
    <w:basedOn w:val="Standardowy"/>
    <w:uiPriority w:val="59"/>
    <w:rsid w:val="00047F85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7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F85"/>
    <w:rPr>
      <w:rFonts w:ascii="Times New Roman" w:eastAsia="Calibri" w:hAnsi="Times New Roman" w:cs="Times New Roman"/>
      <w:kern w:val="0"/>
      <w:lang w:val="da-DK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47F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F85"/>
    <w:rPr>
      <w:rFonts w:ascii="Times New Roman" w:eastAsia="Calibri" w:hAnsi="Times New Roman" w:cs="Times New Roman"/>
      <w:kern w:val="0"/>
      <w:lang w:val="da-DK"/>
      <w14:ligatures w14:val="none"/>
    </w:rPr>
  </w:style>
  <w:style w:type="character" w:styleId="Hipercze">
    <w:name w:val="Hyperlink"/>
    <w:uiPriority w:val="99"/>
    <w:semiHidden/>
    <w:unhideWhenUsed/>
    <w:rsid w:val="00047F85"/>
    <w:rPr>
      <w:color w:val="0000FF"/>
      <w:u w:val="single"/>
    </w:rPr>
  </w:style>
  <w:style w:type="paragraph" w:customStyle="1" w:styleId="active">
    <w:name w:val="active"/>
    <w:basedOn w:val="Normalny"/>
    <w:rsid w:val="00047F85"/>
    <w:pPr>
      <w:spacing w:before="100" w:beforeAutospacing="1" w:after="100" w:afterAutospacing="1"/>
    </w:pPr>
    <w:rPr>
      <w:rFonts w:eastAsia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047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F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F38"/>
    <w:rPr>
      <w:rFonts w:ascii="Tahoma" w:eastAsia="Calibri" w:hAnsi="Tahoma" w:cs="Tahoma"/>
      <w:kern w:val="0"/>
      <w:sz w:val="16"/>
      <w:szCs w:val="16"/>
      <w:lang w:val="da-DK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F85"/>
    <w:pPr>
      <w:spacing w:after="0" w:line="240" w:lineRule="auto"/>
    </w:pPr>
    <w:rPr>
      <w:rFonts w:ascii="Times New Roman" w:eastAsia="Calibri" w:hAnsi="Times New Roman" w:cs="Times New Roman"/>
      <w:kern w:val="0"/>
      <w:lang w:val="da-DK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047F8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link w:val="Nagwek2Znak"/>
    <w:uiPriority w:val="9"/>
    <w:qFormat/>
    <w:rsid w:val="00047F8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7F8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val="de-DE" w:eastAsia="ja-JP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047F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047F85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table" w:styleId="Tabela-Siatka">
    <w:name w:val="Table Grid"/>
    <w:basedOn w:val="Standardowy"/>
    <w:uiPriority w:val="59"/>
    <w:rsid w:val="00047F85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7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F85"/>
    <w:rPr>
      <w:rFonts w:ascii="Times New Roman" w:eastAsia="Calibri" w:hAnsi="Times New Roman" w:cs="Times New Roman"/>
      <w:kern w:val="0"/>
      <w:lang w:val="da-DK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47F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F85"/>
    <w:rPr>
      <w:rFonts w:ascii="Times New Roman" w:eastAsia="Calibri" w:hAnsi="Times New Roman" w:cs="Times New Roman"/>
      <w:kern w:val="0"/>
      <w:lang w:val="da-DK"/>
      <w14:ligatures w14:val="none"/>
    </w:rPr>
  </w:style>
  <w:style w:type="character" w:styleId="Hipercze">
    <w:name w:val="Hyperlink"/>
    <w:uiPriority w:val="99"/>
    <w:semiHidden/>
    <w:unhideWhenUsed/>
    <w:rsid w:val="00047F85"/>
    <w:rPr>
      <w:color w:val="0000FF"/>
      <w:u w:val="single"/>
    </w:rPr>
  </w:style>
  <w:style w:type="paragraph" w:customStyle="1" w:styleId="active">
    <w:name w:val="active"/>
    <w:basedOn w:val="Normalny"/>
    <w:rsid w:val="00047F85"/>
    <w:pPr>
      <w:spacing w:before="100" w:beforeAutospacing="1" w:after="100" w:afterAutospacing="1"/>
    </w:pPr>
    <w:rPr>
      <w:rFonts w:eastAsia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047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F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F38"/>
    <w:rPr>
      <w:rFonts w:ascii="Tahoma" w:eastAsia="Calibri" w:hAnsi="Tahoma" w:cs="Tahoma"/>
      <w:kern w:val="0"/>
      <w:sz w:val="16"/>
      <w:szCs w:val="16"/>
      <w:lang w:val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BA8A-AD61-489A-BE44-060DA366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4765</Words>
  <Characters>28594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Smetek</dc:creator>
  <cp:lastModifiedBy>a</cp:lastModifiedBy>
  <cp:revision>2</cp:revision>
  <cp:lastPrinted>2023-09-07T08:57:00Z</cp:lastPrinted>
  <dcterms:created xsi:type="dcterms:W3CDTF">2023-09-12T07:33:00Z</dcterms:created>
  <dcterms:modified xsi:type="dcterms:W3CDTF">2023-09-12T07:33:00Z</dcterms:modified>
</cp:coreProperties>
</file>